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9A2F" w14:textId="616D5CBA" w:rsidR="0093733B" w:rsidRPr="00BA2C62" w:rsidRDefault="0093733B" w:rsidP="00BA2C62">
      <w:pPr>
        <w:pBdr>
          <w:bottom w:val="single" w:sz="4" w:space="1" w:color="auto"/>
        </w:pBdr>
        <w:rPr>
          <w:rFonts w:ascii="OstbeSerif Office" w:hAnsi="OstbeSerif Office"/>
          <w:b/>
          <w:bCs/>
          <w:lang w:val="de-DE"/>
        </w:rPr>
      </w:pPr>
      <w:r w:rsidRPr="00BA2C62">
        <w:rPr>
          <w:rFonts w:ascii="OstbeSerif Office" w:hAnsi="OstbeSerif Office"/>
          <w:b/>
          <w:bCs/>
          <w:lang w:val="de-DE"/>
        </w:rPr>
        <w:t xml:space="preserve">Das Programm </w:t>
      </w:r>
    </w:p>
    <w:p w14:paraId="509B9C5F" w14:textId="77777777" w:rsidR="00774CEA" w:rsidRDefault="00774CEA" w:rsidP="0093733B">
      <w:pPr>
        <w:rPr>
          <w:rFonts w:ascii="OstbeSerif Office" w:hAnsi="OstbeSerif Office"/>
          <w:b/>
          <w:bCs/>
          <w:color w:val="002060"/>
          <w:lang w:val="de-DE"/>
        </w:rPr>
      </w:pPr>
    </w:p>
    <w:p w14:paraId="097506F9" w14:textId="3D8B00B5" w:rsidR="0093733B" w:rsidRPr="00BA2C62" w:rsidRDefault="0093733B" w:rsidP="0093733B">
      <w:pPr>
        <w:rPr>
          <w:rFonts w:ascii="OstbeSerif Office" w:hAnsi="OstbeSerif Office"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 xml:space="preserve">08:30 Uhr </w:t>
      </w:r>
      <w:r w:rsidRPr="00BA2C62">
        <w:rPr>
          <w:rFonts w:ascii="OstbeSerif Office" w:hAnsi="OstbeSerif Office"/>
          <w:b/>
          <w:bCs/>
          <w:color w:val="002060"/>
          <w:lang w:val="de-DE"/>
        </w:rPr>
        <w:tab/>
        <w:t xml:space="preserve">Begrüßung </w:t>
      </w:r>
    </w:p>
    <w:p w14:paraId="3A66E906" w14:textId="06CE62B1" w:rsidR="0093733B" w:rsidRPr="00BA2C62" w:rsidRDefault="0093733B" w:rsidP="0093733B">
      <w:pPr>
        <w:rPr>
          <w:rFonts w:ascii="OstbeSerif Office" w:hAnsi="OstbeSerif Office"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>08:45 Uhr</w:t>
      </w:r>
      <w:r w:rsidRPr="00BA2C62">
        <w:rPr>
          <w:rFonts w:ascii="OstbeSerif Office" w:hAnsi="OstbeSerif Office"/>
          <w:b/>
          <w:bCs/>
          <w:color w:val="002060"/>
          <w:lang w:val="de-DE"/>
        </w:rPr>
        <w:tab/>
        <w:t>Positiv altern: Chancen nutzen, Lebensfreude bewahren</w:t>
      </w:r>
      <w:r w:rsidRPr="00BA2C62">
        <w:rPr>
          <w:rFonts w:ascii="OstbeSerif Office" w:hAnsi="OstbeSerif Office"/>
          <w:color w:val="002060"/>
          <w:lang w:val="de-DE"/>
        </w:rPr>
        <w:t xml:space="preserve"> </w:t>
      </w:r>
    </w:p>
    <w:p w14:paraId="19F734CB" w14:textId="0F0127F7" w:rsidR="0093733B" w:rsidRPr="00BA2C62" w:rsidRDefault="0093733B" w:rsidP="0093733B">
      <w:pPr>
        <w:ind w:left="708" w:firstLine="708"/>
        <w:rPr>
          <w:rFonts w:ascii="OstbeSerif Office" w:hAnsi="OstbeSerif Office"/>
          <w:i/>
          <w:iCs/>
          <w:lang w:val="de-DE"/>
        </w:rPr>
      </w:pPr>
      <w:r w:rsidRPr="00BA2C62">
        <w:rPr>
          <w:rFonts w:ascii="OstbeSerif Office" w:hAnsi="OstbeSerif Office"/>
          <w:i/>
          <w:iCs/>
          <w:lang w:val="de-DE"/>
        </w:rPr>
        <w:t>Impulsvortrag mit Dr. Stefanie Wiloth</w:t>
      </w:r>
    </w:p>
    <w:p w14:paraId="2A4916A2" w14:textId="05676CCC" w:rsidR="0093733B" w:rsidRPr="00BA2C62" w:rsidRDefault="0093733B" w:rsidP="0093733B">
      <w:pPr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 xml:space="preserve">Wie können wir körperlich, geistig und sozial aktiv bleiben? Die renommierte Alternsforscherin zeigt auf, wie ein erfülltes und selbstbestimmtes Leben im Alter gelingen kann. </w:t>
      </w:r>
    </w:p>
    <w:p w14:paraId="15B1E25A" w14:textId="22CDD314" w:rsidR="0093733B" w:rsidRDefault="0093733B" w:rsidP="0093733B">
      <w:pPr>
        <w:rPr>
          <w:rFonts w:ascii="OstbeSerif Office" w:hAnsi="OstbeSerif Office"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>09:45 Uhr</w:t>
      </w:r>
      <w:r w:rsidRPr="00BA2C62">
        <w:rPr>
          <w:rFonts w:ascii="OstbeSerif Office" w:hAnsi="OstbeSerif Office"/>
          <w:b/>
          <w:bCs/>
          <w:color w:val="002060"/>
          <w:lang w:val="de-DE"/>
        </w:rPr>
        <w:tab/>
        <w:t>Kaffeepause</w:t>
      </w:r>
      <w:r w:rsidRPr="00BA2C62">
        <w:rPr>
          <w:rFonts w:ascii="OstbeSerif Office" w:hAnsi="OstbeSerif Office"/>
          <w:color w:val="002060"/>
          <w:lang w:val="de-DE"/>
        </w:rPr>
        <w:t xml:space="preserve"> </w:t>
      </w:r>
    </w:p>
    <w:p w14:paraId="5868F1E6" w14:textId="77777777" w:rsidR="00774CEA" w:rsidRPr="00BA2C62" w:rsidRDefault="00774CEA" w:rsidP="0093733B">
      <w:pPr>
        <w:rPr>
          <w:rFonts w:ascii="OstbeSerif Office" w:hAnsi="OstbeSerif Office"/>
          <w:b/>
          <w:bCs/>
          <w:color w:val="002060"/>
          <w:lang w:val="de-DE"/>
        </w:rPr>
      </w:pPr>
    </w:p>
    <w:p w14:paraId="0AEA9DF9" w14:textId="7CCAD1EF" w:rsidR="002F34D8" w:rsidRPr="00BA2C62" w:rsidRDefault="0093733B" w:rsidP="0093733B">
      <w:pPr>
        <w:rPr>
          <w:rFonts w:ascii="OstbeSerif Office" w:hAnsi="OstbeSerif Office"/>
          <w:b/>
          <w:bCs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 xml:space="preserve">10:00 bis 12:15 Uhr: </w:t>
      </w:r>
      <w:r w:rsidR="00D41467" w:rsidRPr="00BA2C62">
        <w:rPr>
          <w:rFonts w:ascii="OstbeSerif Office" w:hAnsi="OstbeSerif Office"/>
          <w:b/>
          <w:bCs/>
          <w:color w:val="002060"/>
          <w:lang w:val="de-DE"/>
        </w:rPr>
        <w:tab/>
      </w:r>
      <w:r w:rsidRPr="00BA2C62">
        <w:rPr>
          <w:rFonts w:ascii="OstbeSerif Office" w:hAnsi="OstbeSerif Office"/>
          <w:b/>
          <w:bCs/>
          <w:color w:val="002060"/>
          <w:lang w:val="de-DE"/>
        </w:rPr>
        <w:t>Wählen Sie Ihr Thema</w:t>
      </w:r>
    </w:p>
    <w:p w14:paraId="6082A9B9" w14:textId="4B3886E7" w:rsidR="00D41467" w:rsidRPr="00BA2C62" w:rsidRDefault="0093733B" w:rsidP="002F34D8">
      <w:pPr>
        <w:ind w:firstLine="360"/>
        <w:rPr>
          <w:rFonts w:ascii="OstbeSerif Office" w:hAnsi="OstbeSerif Office"/>
          <w:b/>
          <w:bCs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 xml:space="preserve">Wohnen im </w:t>
      </w:r>
      <w:r w:rsidRPr="00836CE7">
        <w:rPr>
          <w:rFonts w:ascii="OstbeSerif Office" w:hAnsi="OstbeSerif Office"/>
          <w:b/>
          <w:bCs/>
          <w:color w:val="002060"/>
          <w:lang w:val="de-DE"/>
        </w:rPr>
        <w:t xml:space="preserve">Alter </w:t>
      </w:r>
      <w:r w:rsidR="00211243" w:rsidRPr="00836CE7">
        <w:rPr>
          <w:rFonts w:ascii="OstbeSerif Office" w:hAnsi="OstbeSerif Office"/>
          <w:b/>
          <w:bCs/>
          <w:color w:val="002060"/>
          <w:lang w:val="de-DE"/>
        </w:rPr>
        <w:t>– Entwicklung gemeinschaftlicher Wohnini</w:t>
      </w:r>
      <w:r w:rsidR="00836CE7" w:rsidRPr="00836CE7">
        <w:rPr>
          <w:rFonts w:ascii="OstbeSerif Office" w:hAnsi="OstbeSerif Office"/>
          <w:b/>
          <w:bCs/>
          <w:color w:val="002060"/>
          <w:lang w:val="de-DE"/>
        </w:rPr>
        <w:t>tiativen</w:t>
      </w:r>
    </w:p>
    <w:p w14:paraId="5421C8B6" w14:textId="34FBE5D3" w:rsidR="00D41467" w:rsidRPr="00BA2C62" w:rsidRDefault="00D41467" w:rsidP="00D41467">
      <w:pPr>
        <w:ind w:firstLine="360"/>
        <w:rPr>
          <w:rFonts w:ascii="OstbeSerif Office" w:hAnsi="OstbeSerif Office"/>
          <w:i/>
          <w:iCs/>
          <w:lang w:val="de-DE"/>
        </w:rPr>
      </w:pPr>
      <w:r w:rsidRPr="00BA2C62">
        <w:rPr>
          <w:rFonts w:ascii="OstbeSerif Office" w:hAnsi="OstbeSerif Office"/>
          <w:i/>
          <w:iCs/>
          <w:lang w:val="de-DE"/>
        </w:rPr>
        <w:t>Vortrag &amp; Workshop</w:t>
      </w:r>
      <w:r w:rsidRPr="00BA2C62">
        <w:rPr>
          <w:rFonts w:ascii="OstbeSerif Office" w:hAnsi="OstbeSerif Office"/>
          <w:b/>
          <w:bCs/>
          <w:lang w:val="de-DE"/>
        </w:rPr>
        <w:t xml:space="preserve"> </w:t>
      </w:r>
      <w:r w:rsidR="0093733B" w:rsidRPr="00BA2C62">
        <w:rPr>
          <w:rFonts w:ascii="OstbeSerif Office" w:hAnsi="OstbeSerif Office"/>
          <w:i/>
          <w:iCs/>
          <w:lang w:val="de-DE"/>
        </w:rPr>
        <w:t>mit</w:t>
      </w:r>
      <w:r w:rsidR="006140D5">
        <w:rPr>
          <w:rFonts w:ascii="OstbeSerif Office" w:hAnsi="OstbeSerif Office"/>
          <w:i/>
          <w:iCs/>
          <w:lang w:val="de-DE"/>
        </w:rPr>
        <w:t xml:space="preserve"> der Asbl</w:t>
      </w:r>
      <w:r w:rsidR="0093733B" w:rsidRPr="00BA2C62">
        <w:rPr>
          <w:rFonts w:ascii="OstbeSerif Office" w:hAnsi="OstbeSerif Office"/>
          <w:i/>
          <w:iCs/>
          <w:lang w:val="de-DE"/>
        </w:rPr>
        <w:t xml:space="preserve"> Habitat &amp; Participation</w:t>
      </w:r>
    </w:p>
    <w:p w14:paraId="13A204CE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Gemeinschaftliche Wohnformen kennenlernen</w:t>
      </w:r>
    </w:p>
    <w:p w14:paraId="499F0783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Zukunftsorientierte Wohnprojekte entdecken</w:t>
      </w:r>
    </w:p>
    <w:p w14:paraId="74EFFAAA" w14:textId="087DB43F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 xml:space="preserve">Praktische Tipps zur Umsetzung eigener </w:t>
      </w:r>
      <w:r w:rsidR="006425D6" w:rsidRPr="00BA2C62">
        <w:rPr>
          <w:rFonts w:ascii="OstbeSerif Office" w:hAnsi="OstbeSerif Office"/>
          <w:lang w:val="de-DE"/>
        </w:rPr>
        <w:t xml:space="preserve">gemeinschaftlicher </w:t>
      </w:r>
      <w:r w:rsidRPr="00BA2C62">
        <w:rPr>
          <w:rFonts w:ascii="OstbeSerif Office" w:hAnsi="OstbeSerif Office"/>
          <w:lang w:val="de-DE"/>
        </w:rPr>
        <w:t>Wohnideen</w:t>
      </w:r>
    </w:p>
    <w:p w14:paraId="2BEBDE7C" w14:textId="77777777" w:rsidR="0093733B" w:rsidRPr="00BA2C62" w:rsidRDefault="0093733B" w:rsidP="0093733B">
      <w:pPr>
        <w:rPr>
          <w:rFonts w:ascii="OstbeSerif Office" w:hAnsi="OstbeSerif Office"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>ODER</w:t>
      </w:r>
    </w:p>
    <w:p w14:paraId="57DF962E" w14:textId="598FD531" w:rsidR="0011718B" w:rsidRPr="00C0753E" w:rsidRDefault="0039433C" w:rsidP="002F34D8">
      <w:pPr>
        <w:ind w:firstLine="360"/>
        <w:rPr>
          <w:rFonts w:ascii="OstbeSerif Office" w:hAnsi="OstbeSerif Office"/>
          <w:b/>
          <w:bCs/>
          <w:color w:val="002060"/>
          <w:lang w:val="de-DE"/>
        </w:rPr>
      </w:pPr>
      <w:r w:rsidRPr="00C0753E">
        <w:rPr>
          <w:rFonts w:ascii="OstbeSerif Office" w:hAnsi="OstbeSerif Office"/>
          <w:b/>
          <w:bCs/>
          <w:color w:val="002060"/>
          <w:lang w:val="de-DE"/>
        </w:rPr>
        <w:t>Alltag mit Demenz</w:t>
      </w:r>
    </w:p>
    <w:p w14:paraId="12C2FBCA" w14:textId="15021F31" w:rsidR="0093733B" w:rsidRPr="00981AC2" w:rsidRDefault="0093733B" w:rsidP="002F34D8">
      <w:pPr>
        <w:ind w:firstLine="360"/>
        <w:rPr>
          <w:rFonts w:ascii="OstbeSerif Office" w:hAnsi="OstbeSerif Office"/>
          <w:i/>
          <w:iCs/>
          <w:lang w:val="de-DE"/>
        </w:rPr>
      </w:pPr>
      <w:r w:rsidRPr="00981AC2">
        <w:rPr>
          <w:rFonts w:ascii="OstbeSerif Office" w:hAnsi="OstbeSerif Office"/>
          <w:i/>
          <w:iCs/>
          <w:lang w:val="de-DE"/>
        </w:rPr>
        <w:t xml:space="preserve">Vortrag &amp; Austausch mit </w:t>
      </w:r>
      <w:r w:rsidR="00F9681F" w:rsidRPr="00981AC2">
        <w:rPr>
          <w:rFonts w:ascii="OstbeSerif Office" w:hAnsi="OstbeSerif Office"/>
          <w:i/>
          <w:iCs/>
          <w:lang w:val="de-DE"/>
        </w:rPr>
        <w:t xml:space="preserve">Dr. </w:t>
      </w:r>
      <w:r w:rsidR="00B6672F">
        <w:rPr>
          <w:rFonts w:ascii="OstbeSerif Office" w:hAnsi="OstbeSerif Office"/>
          <w:i/>
          <w:iCs/>
          <w:lang w:val="de-DE"/>
        </w:rPr>
        <w:t xml:space="preserve">Stefanie </w:t>
      </w:r>
      <w:r w:rsidR="00F9681F" w:rsidRPr="00981AC2">
        <w:rPr>
          <w:rFonts w:ascii="OstbeSerif Office" w:hAnsi="OstbeSerif Office"/>
          <w:i/>
          <w:iCs/>
          <w:lang w:val="de-DE"/>
        </w:rPr>
        <w:t xml:space="preserve">Wiloth oder </w:t>
      </w:r>
      <w:r w:rsidR="006140D5">
        <w:rPr>
          <w:rFonts w:ascii="OstbeSerif Office" w:hAnsi="OstbeSerif Office"/>
          <w:i/>
          <w:iCs/>
          <w:lang w:val="de-DE"/>
        </w:rPr>
        <w:t xml:space="preserve">Christine </w:t>
      </w:r>
      <w:r w:rsidR="00F9681F" w:rsidRPr="00981AC2">
        <w:rPr>
          <w:rFonts w:ascii="OstbeSerif Office" w:hAnsi="OstbeSerif Office"/>
          <w:i/>
          <w:iCs/>
          <w:lang w:val="de-DE"/>
        </w:rPr>
        <w:t>Mathonet</w:t>
      </w:r>
    </w:p>
    <w:p w14:paraId="730BEA57" w14:textId="657CF74E" w:rsidR="00FA6F45" w:rsidRDefault="00FA6F45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FA6F45">
        <w:rPr>
          <w:rFonts w:ascii="OstbeSerif Office" w:hAnsi="OstbeSerif Office"/>
          <w:lang w:val="de-DE"/>
        </w:rPr>
        <w:t xml:space="preserve">Umgang mit Menschen mit Demenz </w:t>
      </w:r>
    </w:p>
    <w:p w14:paraId="34D4B4C9" w14:textId="1E75F1D9" w:rsidR="00D15DDB" w:rsidRPr="00FA6F45" w:rsidRDefault="00D15DD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>
        <w:rPr>
          <w:rFonts w:ascii="OstbeSerif Office" w:hAnsi="OstbeSerif Office"/>
          <w:lang w:val="de-DE"/>
        </w:rPr>
        <w:t>Alltag mit Demenz gestalten</w:t>
      </w:r>
    </w:p>
    <w:p w14:paraId="4CDD162C" w14:textId="77777777" w:rsidR="004C5600" w:rsidRDefault="004C5600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 xml:space="preserve">Tipps für mehr Lebensqualität und Teilhabe </w:t>
      </w:r>
    </w:p>
    <w:p w14:paraId="6ECB7209" w14:textId="72244A2F" w:rsidR="00FA6F45" w:rsidRDefault="00FA6F45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FA6F45">
        <w:rPr>
          <w:rFonts w:ascii="OstbeSerif Office" w:hAnsi="OstbeSerif Office"/>
          <w:lang w:val="de-DE"/>
        </w:rPr>
        <w:t xml:space="preserve">praktischen Alltagshilfen und sinnvollen Aktivitäten </w:t>
      </w:r>
    </w:p>
    <w:p w14:paraId="5EC2571B" w14:textId="48B00629" w:rsidR="00244779" w:rsidRDefault="00244779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>
        <w:rPr>
          <w:rFonts w:ascii="OstbeSerif Office" w:hAnsi="OstbeSerif Office"/>
          <w:lang w:val="de-DE"/>
        </w:rPr>
        <w:t xml:space="preserve">Wie kann ich mein eigenes Demenzrisiko reduzieren? </w:t>
      </w:r>
    </w:p>
    <w:p w14:paraId="4BA41545" w14:textId="6FFE8C7B" w:rsidR="00FA6F45" w:rsidRPr="00DF5583" w:rsidRDefault="00C0753E" w:rsidP="00B6672F">
      <w:pPr>
        <w:ind w:firstLine="360"/>
        <w:rPr>
          <w:rFonts w:ascii="OstbeSerif Office" w:hAnsi="OstbeSerif Office"/>
          <w:b/>
          <w:bCs/>
          <w:color w:val="002060"/>
          <w:lang w:val="de-DE"/>
        </w:rPr>
      </w:pPr>
      <w:r w:rsidRPr="00932FD0">
        <w:rPr>
          <w:rFonts w:ascii="OstbeSerif Office" w:hAnsi="OstbeSerif Office"/>
          <w:b/>
          <w:bCs/>
          <w:color w:val="002060"/>
          <w:lang w:val="de-DE"/>
        </w:rPr>
        <w:t>Lücken in der Begleitung von Menschen mit Demenz</w:t>
      </w:r>
    </w:p>
    <w:p w14:paraId="3E437932" w14:textId="77777777" w:rsidR="003C08D4" w:rsidRDefault="0011425E" w:rsidP="00774CEA">
      <w:pPr>
        <w:ind w:firstLine="360"/>
        <w:rPr>
          <w:rFonts w:ascii="OstbeSerif Office" w:hAnsi="OstbeSerif Office"/>
          <w:i/>
          <w:iCs/>
          <w:lang w:val="de-DE"/>
        </w:rPr>
      </w:pPr>
      <w:r>
        <w:rPr>
          <w:rFonts w:ascii="OstbeSerif Office" w:hAnsi="OstbeSerif Office"/>
          <w:i/>
          <w:iCs/>
          <w:lang w:val="de-DE"/>
        </w:rPr>
        <w:t xml:space="preserve">Austausch </w:t>
      </w:r>
      <w:r w:rsidR="00DF5583">
        <w:rPr>
          <w:rFonts w:ascii="OstbeSerif Office" w:hAnsi="OstbeSerif Office"/>
          <w:i/>
          <w:iCs/>
          <w:lang w:val="de-DE"/>
        </w:rPr>
        <w:t xml:space="preserve">und Erfassung </w:t>
      </w:r>
      <w:r>
        <w:rPr>
          <w:rFonts w:ascii="OstbeSerif Office" w:hAnsi="OstbeSerif Office"/>
          <w:i/>
          <w:iCs/>
          <w:lang w:val="de-DE"/>
        </w:rPr>
        <w:t>m</w:t>
      </w:r>
      <w:r w:rsidR="0014311B" w:rsidRPr="0011425E">
        <w:rPr>
          <w:rFonts w:ascii="OstbeSerif Office" w:hAnsi="OstbeSerif Office"/>
          <w:i/>
          <w:iCs/>
          <w:lang w:val="de-DE"/>
        </w:rPr>
        <w:t xml:space="preserve">it </w:t>
      </w:r>
      <w:r w:rsidR="00570963" w:rsidRPr="0011425E">
        <w:rPr>
          <w:rFonts w:ascii="OstbeSerif Office" w:hAnsi="OstbeSerif Office"/>
          <w:i/>
          <w:iCs/>
          <w:lang w:val="de-DE"/>
        </w:rPr>
        <w:t>Achim Meyer</w:t>
      </w:r>
    </w:p>
    <w:p w14:paraId="71514B36" w14:textId="77777777" w:rsidR="003C08D4" w:rsidRDefault="003C08D4" w:rsidP="00774CEA">
      <w:pPr>
        <w:ind w:firstLine="360"/>
        <w:rPr>
          <w:rFonts w:ascii="OstbeSerif Office" w:hAnsi="OstbeSerif Office"/>
          <w:i/>
          <w:iCs/>
          <w:lang w:val="de-DE"/>
        </w:rPr>
      </w:pPr>
    </w:p>
    <w:p w14:paraId="2FA00EAC" w14:textId="3D8D5060" w:rsidR="0093733B" w:rsidRPr="00774CEA" w:rsidRDefault="0093733B" w:rsidP="00774CEA">
      <w:pPr>
        <w:ind w:firstLine="360"/>
        <w:rPr>
          <w:rFonts w:ascii="OstbeSerif Office" w:hAnsi="OstbeSerif Office"/>
          <w:i/>
          <w:iCs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>12:15 bis 13:30 Uhr</w:t>
      </w:r>
      <w:r w:rsidR="002B7A3D" w:rsidRPr="00BA2C62">
        <w:rPr>
          <w:rFonts w:ascii="OstbeSerif Office" w:hAnsi="OstbeSerif Office"/>
          <w:b/>
          <w:bCs/>
          <w:color w:val="002060"/>
          <w:lang w:val="de-DE"/>
        </w:rPr>
        <w:tab/>
      </w:r>
      <w:r w:rsidRPr="00BA2C62">
        <w:rPr>
          <w:rFonts w:ascii="OstbeSerif Office" w:hAnsi="OstbeSerif Office"/>
          <w:b/>
          <w:bCs/>
          <w:color w:val="002060"/>
          <w:lang w:val="de-DE"/>
        </w:rPr>
        <w:t>Mittagessen &amp; Markt der Möglichkeiten</w:t>
      </w:r>
    </w:p>
    <w:p w14:paraId="5A26BC40" w14:textId="110A02BF" w:rsidR="0093733B" w:rsidRPr="00BA2C62" w:rsidRDefault="0093733B" w:rsidP="0093733B">
      <w:pPr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 xml:space="preserve">Lernen Sie Organisationen und Initiativen aus dem Seniorenbereich kennen und kommen Sie mit Fachleuten und anderen Teilnehmenden ins Gespräch. </w:t>
      </w:r>
    </w:p>
    <w:p w14:paraId="2361A34E" w14:textId="77777777" w:rsidR="00774CEA" w:rsidRDefault="00774CEA">
      <w:pPr>
        <w:rPr>
          <w:rFonts w:ascii="OstbeSerif Office" w:hAnsi="OstbeSerif Office"/>
          <w:b/>
          <w:bCs/>
          <w:color w:val="002060"/>
          <w:lang w:val="de-DE"/>
        </w:rPr>
      </w:pPr>
      <w:r>
        <w:rPr>
          <w:rFonts w:ascii="OstbeSerif Office" w:hAnsi="OstbeSerif Office"/>
          <w:b/>
          <w:bCs/>
          <w:color w:val="002060"/>
          <w:lang w:val="de-DE"/>
        </w:rPr>
        <w:br w:type="page"/>
      </w:r>
    </w:p>
    <w:p w14:paraId="1B10DBE3" w14:textId="482A8CA0" w:rsidR="0093733B" w:rsidRPr="00BA2C62" w:rsidRDefault="0093733B" w:rsidP="0093733B">
      <w:pPr>
        <w:rPr>
          <w:rFonts w:ascii="OstbeSerif Office" w:hAnsi="OstbeSerif Office"/>
          <w:b/>
          <w:bCs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lastRenderedPageBreak/>
        <w:t>13:30 bis 15:45 Uhr</w:t>
      </w:r>
      <w:r w:rsidR="00D41467" w:rsidRPr="00BA2C62">
        <w:rPr>
          <w:rFonts w:ascii="OstbeSerif Office" w:hAnsi="OstbeSerif Office"/>
          <w:b/>
          <w:bCs/>
          <w:color w:val="002060"/>
          <w:lang w:val="de-DE"/>
        </w:rPr>
        <w:t xml:space="preserve">: </w:t>
      </w:r>
      <w:r w:rsidR="00D41467" w:rsidRPr="00BA2C62">
        <w:rPr>
          <w:rFonts w:ascii="OstbeSerif Office" w:hAnsi="OstbeSerif Office"/>
          <w:b/>
          <w:bCs/>
          <w:color w:val="002060"/>
          <w:lang w:val="de-DE"/>
        </w:rPr>
        <w:tab/>
        <w:t>Wählen Sie Ihr Thema</w:t>
      </w:r>
    </w:p>
    <w:p w14:paraId="00DCAFC2" w14:textId="77777777" w:rsidR="00F9681F" w:rsidRPr="00BA2C62" w:rsidRDefault="0093733B" w:rsidP="00F9681F">
      <w:pPr>
        <w:ind w:firstLine="360"/>
        <w:rPr>
          <w:rFonts w:ascii="OstbeSerif Office" w:hAnsi="OstbeSerif Office"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>Gesund älter werden</w:t>
      </w:r>
      <w:r w:rsidRPr="00BA2C62">
        <w:rPr>
          <w:rFonts w:ascii="OstbeSerif Office" w:hAnsi="OstbeSerif Office"/>
          <w:color w:val="002060"/>
          <w:lang w:val="de-DE"/>
        </w:rPr>
        <w:t xml:space="preserve"> </w:t>
      </w:r>
    </w:p>
    <w:p w14:paraId="70D057DF" w14:textId="115FDD31" w:rsidR="0093733B" w:rsidRPr="00BA2C62" w:rsidRDefault="0093733B" w:rsidP="00F9681F">
      <w:pPr>
        <w:ind w:firstLine="360"/>
        <w:rPr>
          <w:rFonts w:ascii="OstbeSerif Office" w:hAnsi="OstbeSerif Office"/>
          <w:i/>
          <w:iCs/>
          <w:lang w:val="de-DE"/>
        </w:rPr>
      </w:pPr>
      <w:r w:rsidRPr="00BA2C62">
        <w:rPr>
          <w:rFonts w:ascii="OstbeSerif Office" w:hAnsi="OstbeSerif Office"/>
          <w:i/>
          <w:iCs/>
          <w:lang w:val="de-DE"/>
        </w:rPr>
        <w:t>Vortrag &amp; Bewegungs</w:t>
      </w:r>
      <w:r w:rsidR="00F9681F" w:rsidRPr="00BA2C62">
        <w:rPr>
          <w:rFonts w:ascii="OstbeSerif Office" w:hAnsi="OstbeSerif Office"/>
          <w:i/>
          <w:iCs/>
          <w:lang w:val="de-DE"/>
        </w:rPr>
        <w:t>einheit</w:t>
      </w:r>
      <w:r w:rsidRPr="00BA2C62">
        <w:rPr>
          <w:rFonts w:ascii="OstbeSerif Office" w:hAnsi="OstbeSerif Office"/>
          <w:i/>
          <w:iCs/>
          <w:lang w:val="de-DE"/>
        </w:rPr>
        <w:t xml:space="preserve"> mit Annette Gall</w:t>
      </w:r>
    </w:p>
    <w:p w14:paraId="03C80000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Bewegung und Ernährung im Alter</w:t>
      </w:r>
    </w:p>
    <w:p w14:paraId="2AB4A863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Gesundheit von Muskeln, Gelenken und Knochen</w:t>
      </w:r>
    </w:p>
    <w:p w14:paraId="6FACB421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Praktische Übungen für mehr Beweglichkeit und Gleichgewicht</w:t>
      </w:r>
    </w:p>
    <w:p w14:paraId="4F8751D8" w14:textId="5F77CAD4" w:rsidR="0093733B" w:rsidRPr="00BA2C62" w:rsidRDefault="0093733B" w:rsidP="0093733B">
      <w:pPr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Die Übungen sind so gestaltet, dass jede Person mitmachen kann.</w:t>
      </w:r>
    </w:p>
    <w:p w14:paraId="155BAF0D" w14:textId="77777777" w:rsidR="0093733B" w:rsidRPr="00BA2C62" w:rsidRDefault="0093733B" w:rsidP="0093733B">
      <w:pPr>
        <w:rPr>
          <w:rFonts w:ascii="OstbeSerif Office" w:hAnsi="OstbeSerif Office"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>ODER</w:t>
      </w:r>
    </w:p>
    <w:p w14:paraId="022E49EF" w14:textId="77777777" w:rsidR="007527C7" w:rsidRPr="00BA2C62" w:rsidRDefault="007527C7" w:rsidP="00BA2C62">
      <w:pPr>
        <w:rPr>
          <w:rFonts w:ascii="OstbeSerif Office" w:hAnsi="OstbeSerif Office"/>
          <w:i/>
          <w:iCs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 xml:space="preserve">Vorstellung der </w:t>
      </w:r>
      <w:r w:rsidR="0093733B" w:rsidRPr="00BA2C62">
        <w:rPr>
          <w:rFonts w:ascii="OstbeSerif Office" w:hAnsi="OstbeSerif Office"/>
          <w:b/>
          <w:bCs/>
          <w:color w:val="002060"/>
          <w:lang w:val="de-DE"/>
        </w:rPr>
        <w:t xml:space="preserve">Lebensverfügung &amp; </w:t>
      </w:r>
      <w:r w:rsidRPr="00BA2C62">
        <w:rPr>
          <w:rFonts w:ascii="OstbeSerif Office" w:hAnsi="OstbeSerif Office"/>
          <w:b/>
          <w:bCs/>
          <w:color w:val="002060"/>
          <w:lang w:val="de-DE"/>
        </w:rPr>
        <w:t xml:space="preserve">Atelier zur </w:t>
      </w:r>
      <w:r w:rsidR="0093733B" w:rsidRPr="00BA2C62">
        <w:rPr>
          <w:rFonts w:ascii="OstbeSerif Office" w:hAnsi="OstbeSerif Office"/>
          <w:b/>
          <w:bCs/>
          <w:color w:val="002060"/>
          <w:lang w:val="de-DE"/>
        </w:rPr>
        <w:t>Biografiearbeit</w:t>
      </w:r>
      <w:r w:rsidRPr="00BA2C62">
        <w:rPr>
          <w:rFonts w:ascii="OstbeSerif Office" w:hAnsi="OstbeSerif Office"/>
          <w:i/>
          <w:iCs/>
          <w:color w:val="002060"/>
          <w:lang w:val="de-DE"/>
        </w:rPr>
        <w:t xml:space="preserve"> </w:t>
      </w:r>
    </w:p>
    <w:p w14:paraId="7957488E" w14:textId="338D6667" w:rsidR="0093733B" w:rsidRPr="00BA2C62" w:rsidRDefault="00F166DD" w:rsidP="0093733B">
      <w:pPr>
        <w:rPr>
          <w:rFonts w:ascii="OstbeSerif Office" w:hAnsi="OstbeSerif Office"/>
          <w:i/>
          <w:iCs/>
          <w:lang w:val="de-DE"/>
        </w:rPr>
      </w:pPr>
      <w:r w:rsidRPr="00BA2C62">
        <w:rPr>
          <w:rFonts w:ascii="OstbeSerif Office" w:hAnsi="OstbeSerif Office"/>
          <w:i/>
          <w:iCs/>
          <w:lang w:val="de-DE"/>
        </w:rPr>
        <w:t>M</w:t>
      </w:r>
      <w:r w:rsidR="007527C7" w:rsidRPr="00BA2C62">
        <w:rPr>
          <w:rFonts w:ascii="OstbeSerif Office" w:hAnsi="OstbeSerif Office"/>
          <w:i/>
          <w:iCs/>
          <w:lang w:val="de-DE"/>
        </w:rPr>
        <w:t>it</w:t>
      </w:r>
      <w:r>
        <w:rPr>
          <w:rFonts w:ascii="OstbeSerif Office" w:hAnsi="OstbeSerif Office"/>
          <w:i/>
          <w:iCs/>
          <w:lang w:val="de-DE"/>
        </w:rPr>
        <w:t xml:space="preserve"> Daniela</w:t>
      </w:r>
      <w:r w:rsidR="007527C7" w:rsidRPr="00BA2C62">
        <w:rPr>
          <w:rFonts w:ascii="OstbeSerif Office" w:hAnsi="OstbeSerif Office"/>
          <w:i/>
          <w:iCs/>
          <w:lang w:val="de-DE"/>
        </w:rPr>
        <w:t xml:space="preserve"> Grün und </w:t>
      </w:r>
      <w:r>
        <w:rPr>
          <w:rFonts w:ascii="OstbeSerif Office" w:hAnsi="OstbeSerif Office"/>
          <w:i/>
          <w:iCs/>
          <w:lang w:val="de-DE"/>
        </w:rPr>
        <w:t>Anousc</w:t>
      </w:r>
      <w:r w:rsidR="007B0CFD">
        <w:rPr>
          <w:rFonts w:ascii="OstbeSerif Office" w:hAnsi="OstbeSerif Office"/>
          <w:i/>
          <w:iCs/>
          <w:lang w:val="de-DE"/>
        </w:rPr>
        <w:t>hka</w:t>
      </w:r>
      <w:r w:rsidR="007527C7" w:rsidRPr="00BA2C62">
        <w:rPr>
          <w:rFonts w:ascii="OstbeSerif Office" w:hAnsi="OstbeSerif Office"/>
          <w:i/>
          <w:iCs/>
          <w:lang w:val="de-DE"/>
        </w:rPr>
        <w:t xml:space="preserve"> Nyssen </w:t>
      </w:r>
    </w:p>
    <w:p w14:paraId="248770B0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Was macht mein Leben lebenswert?</w:t>
      </w:r>
    </w:p>
    <w:p w14:paraId="7AFAE893" w14:textId="77777777" w:rsidR="0093733B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Eigene Werte und Wünsche festhalten</w:t>
      </w:r>
    </w:p>
    <w:p w14:paraId="5965D10C" w14:textId="3798A363" w:rsidR="00932340" w:rsidRPr="00BA2C62" w:rsidRDefault="00932340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>
        <w:rPr>
          <w:rFonts w:ascii="OstbeSerif Office" w:hAnsi="OstbeSerif Office"/>
          <w:lang w:val="de-DE"/>
        </w:rPr>
        <w:t>Mein Leben reflektieren</w:t>
      </w:r>
    </w:p>
    <w:p w14:paraId="06B94B0A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Schreibimpulse zum persönlichen Älterwerden</w:t>
      </w:r>
    </w:p>
    <w:p w14:paraId="36C5F50C" w14:textId="7F893C03" w:rsidR="003A5053" w:rsidRPr="003A5053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Austausch und kreative Reflexion</w:t>
      </w:r>
    </w:p>
    <w:p w14:paraId="4420192E" w14:textId="5538D053" w:rsidR="0039129F" w:rsidRPr="00BA2C62" w:rsidRDefault="0093733B" w:rsidP="0093733B">
      <w:pPr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Vorkenntnisse sind nicht erforderlich.</w:t>
      </w:r>
      <w:r w:rsidR="007527C7" w:rsidRPr="00BA2C62">
        <w:rPr>
          <w:rFonts w:ascii="OstbeSerif Office" w:hAnsi="OstbeSerif Office"/>
          <w:lang w:val="de-DE"/>
        </w:rPr>
        <w:t xml:space="preserve"> </w:t>
      </w:r>
      <w:r w:rsidR="009B6F7E" w:rsidRPr="009B6F7E">
        <w:rPr>
          <w:rFonts w:ascii="OstbeSerif Office" w:hAnsi="OstbeSerif Office"/>
          <w:lang w:val="de-DE"/>
        </w:rPr>
        <w:t>Im Mittelpunkt stehen nicht</w:t>
      </w:r>
      <w:r w:rsidR="00D61BC6">
        <w:rPr>
          <w:rFonts w:ascii="OstbeSerif Office" w:hAnsi="OstbeSerif Office"/>
          <w:lang w:val="de-DE"/>
        </w:rPr>
        <w:t xml:space="preserve"> </w:t>
      </w:r>
      <w:r w:rsidR="009B6F7E" w:rsidRPr="009B6F7E">
        <w:rPr>
          <w:rFonts w:ascii="OstbeSerif Office" w:hAnsi="OstbeSerif Office"/>
          <w:lang w:val="de-DE"/>
        </w:rPr>
        <w:t>„richtiges“ Schreiben, sondern die Freude am Reflektieren und Formulieren.</w:t>
      </w:r>
    </w:p>
    <w:p w14:paraId="702C7CF8" w14:textId="7762AEF2" w:rsidR="00BA2C62" w:rsidRPr="00BA2C62" w:rsidRDefault="0093733B" w:rsidP="0093733B">
      <w:pPr>
        <w:rPr>
          <w:rFonts w:ascii="OstbeSerif Office" w:hAnsi="OstbeSerif Office"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>16:00 Uhr</w:t>
      </w:r>
      <w:r w:rsidR="007527C7" w:rsidRPr="00BA2C62">
        <w:rPr>
          <w:rFonts w:ascii="OstbeSerif Office" w:hAnsi="OstbeSerif Office"/>
          <w:b/>
          <w:bCs/>
          <w:color w:val="002060"/>
          <w:lang w:val="de-DE"/>
        </w:rPr>
        <w:tab/>
      </w:r>
      <w:r w:rsidRPr="00BA2C62">
        <w:rPr>
          <w:rFonts w:ascii="OstbeSerif Office" w:hAnsi="OstbeSerif Office"/>
          <w:b/>
          <w:bCs/>
          <w:color w:val="002060"/>
          <w:lang w:val="de-DE"/>
        </w:rPr>
        <w:t>Gemeinsamer Abschluss</w:t>
      </w:r>
      <w:r w:rsidRPr="00BA2C62">
        <w:rPr>
          <w:rFonts w:ascii="OstbeSerif Office" w:hAnsi="OstbeSerif Office"/>
          <w:color w:val="002060"/>
          <w:lang w:val="de-DE"/>
        </w:rPr>
        <w:t xml:space="preserve"> </w:t>
      </w:r>
    </w:p>
    <w:p w14:paraId="299F1066" w14:textId="3C74FB4C" w:rsidR="007527C7" w:rsidRPr="00BA2C62" w:rsidRDefault="0093733B" w:rsidP="0093733B">
      <w:pPr>
        <w:rPr>
          <w:rFonts w:ascii="OstbeSerif Office" w:hAnsi="OstbeSerif Office"/>
          <w:b/>
          <w:bCs/>
          <w:color w:val="002060"/>
          <w:lang w:val="de-DE"/>
        </w:rPr>
      </w:pPr>
      <w:r w:rsidRPr="00BA2C62">
        <w:rPr>
          <w:rFonts w:ascii="OstbeSerif Office" w:hAnsi="OstbeSerif Office"/>
          <w:b/>
          <w:bCs/>
          <w:color w:val="002060"/>
          <w:lang w:val="de-DE"/>
        </w:rPr>
        <w:t>16:30 Uhr</w:t>
      </w:r>
      <w:r w:rsidR="007527C7" w:rsidRPr="00BA2C62">
        <w:rPr>
          <w:rFonts w:ascii="OstbeSerif Office" w:hAnsi="OstbeSerif Office"/>
          <w:b/>
          <w:bCs/>
          <w:color w:val="002060"/>
          <w:lang w:val="de-DE"/>
        </w:rPr>
        <w:tab/>
      </w:r>
      <w:r w:rsidRPr="00BA2C62">
        <w:rPr>
          <w:rFonts w:ascii="OstbeSerif Office" w:hAnsi="OstbeSerif Office"/>
          <w:b/>
          <w:bCs/>
          <w:color w:val="002060"/>
          <w:lang w:val="de-DE"/>
        </w:rPr>
        <w:t>Markt der Möglichkeiten</w:t>
      </w:r>
      <w:r w:rsidRPr="00BA2C62">
        <w:rPr>
          <w:rFonts w:ascii="OstbeSerif Office" w:hAnsi="OstbeSerif Office"/>
          <w:color w:val="002060"/>
          <w:lang w:val="de-DE"/>
        </w:rPr>
        <w:t xml:space="preserve"> </w:t>
      </w:r>
    </w:p>
    <w:p w14:paraId="25EE8BC7" w14:textId="77777777" w:rsidR="00BA2C62" w:rsidRPr="00BA2C62" w:rsidRDefault="00BA2C62" w:rsidP="0093733B">
      <w:pPr>
        <w:rPr>
          <w:rFonts w:ascii="OstbeSerif Office" w:hAnsi="OstbeSerif Office"/>
          <w:b/>
          <w:bCs/>
          <w:lang w:val="de-DE"/>
        </w:rPr>
      </w:pPr>
    </w:p>
    <w:p w14:paraId="3DA5F4D4" w14:textId="6EC3ADBD" w:rsidR="0093733B" w:rsidRPr="00BA2C62" w:rsidRDefault="0093733B" w:rsidP="0093733B">
      <w:pPr>
        <w:rPr>
          <w:rFonts w:ascii="OstbeSerif Office" w:hAnsi="OstbeSerif Office"/>
          <w:b/>
          <w:bCs/>
          <w:lang w:val="de-DE"/>
        </w:rPr>
      </w:pPr>
      <w:r w:rsidRPr="00BA2C62">
        <w:rPr>
          <w:rFonts w:ascii="OstbeSerif Office" w:hAnsi="OstbeSerif Office"/>
          <w:b/>
          <w:bCs/>
          <w:lang w:val="de-DE"/>
        </w:rPr>
        <w:t>Anmeldung bis</w:t>
      </w:r>
      <w:r w:rsidR="00BA2C62" w:rsidRPr="00BA2C62">
        <w:rPr>
          <w:rFonts w:ascii="OstbeSerif Office" w:hAnsi="OstbeSerif Office"/>
          <w:b/>
          <w:bCs/>
          <w:lang w:val="de-DE"/>
        </w:rPr>
        <w:t xml:space="preserve"> einschließlich</w:t>
      </w:r>
      <w:r w:rsidRPr="00BA2C62">
        <w:rPr>
          <w:rFonts w:ascii="OstbeSerif Office" w:hAnsi="OstbeSerif Office"/>
          <w:b/>
          <w:bCs/>
          <w:lang w:val="de-DE"/>
        </w:rPr>
        <w:t xml:space="preserve"> </w:t>
      </w:r>
      <w:r w:rsidR="0022044D">
        <w:rPr>
          <w:rFonts w:ascii="OstbeSerif Office" w:hAnsi="OstbeSerif Office"/>
          <w:b/>
          <w:bCs/>
          <w:lang w:val="de-DE"/>
        </w:rPr>
        <w:t>14</w:t>
      </w:r>
      <w:r w:rsidRPr="00BA2C62">
        <w:rPr>
          <w:rFonts w:ascii="OstbeSerif Office" w:hAnsi="OstbeSerif Office"/>
          <w:b/>
          <w:bCs/>
          <w:lang w:val="de-DE"/>
        </w:rPr>
        <w:t>. September 2026</w:t>
      </w:r>
    </w:p>
    <w:p w14:paraId="22AE2D34" w14:textId="0E8F3809" w:rsidR="0093733B" w:rsidRPr="00BA2C62" w:rsidRDefault="007527C7" w:rsidP="0093733B">
      <w:pPr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Per E</w:t>
      </w:r>
      <w:r w:rsidR="00BA2C62" w:rsidRPr="00BA2C62">
        <w:rPr>
          <w:rFonts w:ascii="OstbeSerif Office" w:hAnsi="OstbeSerif Office"/>
          <w:lang w:val="de-DE"/>
        </w:rPr>
        <w:t>-M</w:t>
      </w:r>
      <w:r w:rsidRPr="00BA2C62">
        <w:rPr>
          <w:rFonts w:ascii="OstbeSerif Office" w:hAnsi="OstbeSerif Office"/>
          <w:lang w:val="de-DE"/>
        </w:rPr>
        <w:t xml:space="preserve">ail an </w:t>
      </w:r>
      <w:r w:rsidR="0093733B" w:rsidRPr="00BA2C62">
        <w:rPr>
          <w:rFonts w:ascii="OstbeSerif Office" w:hAnsi="OstbeSerif Office"/>
          <w:lang w:val="de-DE"/>
        </w:rPr>
        <w:t>anmeldungen@dgov.be</w:t>
      </w:r>
      <w:r w:rsidR="0093733B" w:rsidRPr="00BA2C62">
        <w:rPr>
          <w:rFonts w:ascii="OstbeSerif Office" w:hAnsi="OstbeSerif Office"/>
          <w:lang w:val="de-DE"/>
        </w:rPr>
        <w:br/>
      </w:r>
      <w:r w:rsidRPr="00BA2C62">
        <w:rPr>
          <w:rFonts w:ascii="OstbeSerif Office" w:hAnsi="OstbeSerif Office"/>
          <w:lang w:val="de-DE"/>
        </w:rPr>
        <w:t xml:space="preserve">Per Telefon unter </w:t>
      </w:r>
      <w:r w:rsidR="0093733B" w:rsidRPr="00BA2C62">
        <w:rPr>
          <w:rFonts w:ascii="OstbeSerif Office" w:hAnsi="OstbeSerif Office"/>
          <w:lang w:val="de-DE"/>
        </w:rPr>
        <w:t>087 596 300</w:t>
      </w:r>
    </w:p>
    <w:p w14:paraId="0F08E29C" w14:textId="1AAC4576" w:rsidR="0093733B" w:rsidRPr="00BA2C62" w:rsidRDefault="0093733B" w:rsidP="0093733B">
      <w:pPr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b/>
          <w:bCs/>
          <w:lang w:val="de-DE"/>
        </w:rPr>
        <w:t xml:space="preserve">Bitte </w:t>
      </w:r>
      <w:r w:rsidR="007527C7" w:rsidRPr="00BA2C62">
        <w:rPr>
          <w:rFonts w:ascii="OstbeSerif Office" w:hAnsi="OstbeSerif Office"/>
          <w:b/>
          <w:bCs/>
          <w:lang w:val="de-DE"/>
        </w:rPr>
        <w:t xml:space="preserve">geben Sie bei der </w:t>
      </w:r>
      <w:r w:rsidRPr="00BA2C62">
        <w:rPr>
          <w:rFonts w:ascii="OstbeSerif Office" w:hAnsi="OstbeSerif Office"/>
          <w:b/>
          <w:bCs/>
          <w:lang w:val="de-DE"/>
        </w:rPr>
        <w:t xml:space="preserve">Anmeldung </w:t>
      </w:r>
      <w:r w:rsidR="007527C7" w:rsidRPr="00BA2C62">
        <w:rPr>
          <w:rFonts w:ascii="OstbeSerif Office" w:hAnsi="OstbeSerif Office"/>
          <w:b/>
          <w:bCs/>
          <w:lang w:val="de-DE"/>
        </w:rPr>
        <w:t>Folgende Informationen an:</w:t>
      </w:r>
    </w:p>
    <w:p w14:paraId="62EA2F6B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Name und Vorname</w:t>
      </w:r>
    </w:p>
    <w:p w14:paraId="4D2A1747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Wohnort</w:t>
      </w:r>
    </w:p>
    <w:p w14:paraId="62CBDED9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Veranstaltungsort (Eupen oder St. Vith)</w:t>
      </w:r>
    </w:p>
    <w:p w14:paraId="423125CA" w14:textId="77777777" w:rsidR="0093733B" w:rsidRPr="00BA2C62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Wahl des Vormittagsthemas: Wohnen oder Demenz</w:t>
      </w:r>
    </w:p>
    <w:p w14:paraId="728392FE" w14:textId="5DF172F7" w:rsidR="0093733B" w:rsidRDefault="0093733B" w:rsidP="00774CEA">
      <w:pPr>
        <w:numPr>
          <w:ilvl w:val="0"/>
          <w:numId w:val="5"/>
        </w:numPr>
        <w:spacing w:after="0" w:line="276" w:lineRule="auto"/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 xml:space="preserve">Wahl des Nachmittagsthemas: Gesundheitsförderung oder Biographiearbeit </w:t>
      </w:r>
    </w:p>
    <w:p w14:paraId="4A11A489" w14:textId="77777777" w:rsidR="00774CEA" w:rsidRPr="00BA2C62" w:rsidRDefault="00774CEA" w:rsidP="00774CEA">
      <w:pPr>
        <w:spacing w:after="0" w:line="240" w:lineRule="auto"/>
        <w:ind w:left="720"/>
        <w:rPr>
          <w:rFonts w:ascii="OstbeSerif Office" w:hAnsi="OstbeSerif Office"/>
          <w:lang w:val="de-DE"/>
        </w:rPr>
      </w:pPr>
    </w:p>
    <w:p w14:paraId="00AD4473" w14:textId="58BEC1FA" w:rsidR="007527C7" w:rsidRPr="00BA2C62" w:rsidRDefault="007527C7" w:rsidP="007527C7">
      <w:pPr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Die Tagung</w:t>
      </w:r>
      <w:r w:rsidRPr="00BA2C62">
        <w:rPr>
          <w:rFonts w:ascii="OstbeSerif Office" w:hAnsi="OstbeSerif Office"/>
          <w:b/>
          <w:bCs/>
          <w:lang w:val="de-DE"/>
        </w:rPr>
        <w:t xml:space="preserve"> </w:t>
      </w:r>
      <w:r w:rsidR="00A74AED" w:rsidRPr="00BA2C62">
        <w:rPr>
          <w:rFonts w:ascii="OstbeSerif Office" w:hAnsi="OstbeSerif Office"/>
          <w:b/>
          <w:bCs/>
          <w:lang w:val="de-DE"/>
        </w:rPr>
        <w:t>„</w:t>
      </w:r>
      <w:r w:rsidRPr="00BA2C62">
        <w:rPr>
          <w:rFonts w:ascii="OstbeSerif Office" w:hAnsi="OstbeSerif Office"/>
          <w:b/>
          <w:bCs/>
          <w:lang w:val="de-DE"/>
        </w:rPr>
        <w:t>Altern ist gesund</w:t>
      </w:r>
      <w:r w:rsidR="00A74AED" w:rsidRPr="00BA2C62">
        <w:rPr>
          <w:rFonts w:ascii="OstbeSerif Office" w:hAnsi="OstbeSerif Office"/>
          <w:b/>
          <w:bCs/>
          <w:lang w:val="de-DE"/>
        </w:rPr>
        <w:t xml:space="preserve">“ </w:t>
      </w:r>
      <w:r w:rsidR="00A74AED" w:rsidRPr="00BA2C62">
        <w:rPr>
          <w:rFonts w:ascii="OstbeSerif Office" w:hAnsi="OstbeSerif Office"/>
          <w:lang w:val="de-DE"/>
        </w:rPr>
        <w:t>richtet sich an Senioren und</w:t>
      </w:r>
      <w:r w:rsidRPr="00BA2C62">
        <w:rPr>
          <w:rFonts w:ascii="OstbeSerif Office" w:hAnsi="OstbeSerif Office"/>
          <w:lang w:val="de-DE"/>
        </w:rPr>
        <w:t xml:space="preserve"> bietet wertvolle Informationen, praktische Anregungen und die Möglichkeit, sich mit Experten und anderen Interessierten auszutauschen. Ganz nach dem Motto: </w:t>
      </w:r>
      <w:r w:rsidRPr="00BA2C62">
        <w:rPr>
          <w:rFonts w:ascii="OstbeSerif Office" w:hAnsi="OstbeSerif Office"/>
          <w:b/>
          <w:bCs/>
          <w:lang w:val="de-DE"/>
        </w:rPr>
        <w:t>Aktiv, selbstbestimmt und mit Freude älter werden.</w:t>
      </w:r>
    </w:p>
    <w:p w14:paraId="56366AD5" w14:textId="2E9D0467" w:rsidR="007527C7" w:rsidRPr="0039129F" w:rsidRDefault="003C0963" w:rsidP="0039129F">
      <w:pPr>
        <w:rPr>
          <w:rFonts w:ascii="OstbeSerif Office" w:hAnsi="OstbeSerif Office"/>
          <w:lang w:val="de-DE"/>
        </w:rPr>
      </w:pPr>
      <w:r w:rsidRPr="00BA2C62">
        <w:rPr>
          <w:rFonts w:ascii="OstbeSerif Office" w:hAnsi="OstbeSerif Office"/>
          <w:lang w:val="de-DE"/>
        </w:rPr>
        <w:t>Wir freuen uns auf Sie!</w:t>
      </w:r>
    </w:p>
    <w:sectPr w:rsidR="007527C7" w:rsidRPr="003912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71A"/>
    <w:multiLevelType w:val="multilevel"/>
    <w:tmpl w:val="196C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5234E"/>
    <w:multiLevelType w:val="multilevel"/>
    <w:tmpl w:val="3832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F39FF"/>
    <w:multiLevelType w:val="multilevel"/>
    <w:tmpl w:val="5932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D05BF"/>
    <w:multiLevelType w:val="multilevel"/>
    <w:tmpl w:val="1C16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F82D8B"/>
    <w:multiLevelType w:val="multilevel"/>
    <w:tmpl w:val="BEBC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03F15"/>
    <w:multiLevelType w:val="multilevel"/>
    <w:tmpl w:val="9866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13872">
    <w:abstractNumId w:val="4"/>
  </w:num>
  <w:num w:numId="2" w16cid:durableId="1027220059">
    <w:abstractNumId w:val="1"/>
  </w:num>
  <w:num w:numId="3" w16cid:durableId="18090450">
    <w:abstractNumId w:val="2"/>
  </w:num>
  <w:num w:numId="4" w16cid:durableId="1535923935">
    <w:abstractNumId w:val="0"/>
  </w:num>
  <w:num w:numId="5" w16cid:durableId="386801834">
    <w:abstractNumId w:val="5"/>
  </w:num>
  <w:num w:numId="6" w16cid:durableId="124785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3F"/>
    <w:rsid w:val="000926BD"/>
    <w:rsid w:val="0011425E"/>
    <w:rsid w:val="0011718B"/>
    <w:rsid w:val="001177A1"/>
    <w:rsid w:val="0014311B"/>
    <w:rsid w:val="001F0797"/>
    <w:rsid w:val="001F68C1"/>
    <w:rsid w:val="00211243"/>
    <w:rsid w:val="0022044D"/>
    <w:rsid w:val="00225E3A"/>
    <w:rsid w:val="00244779"/>
    <w:rsid w:val="00247734"/>
    <w:rsid w:val="002A5B8F"/>
    <w:rsid w:val="002B7A3D"/>
    <w:rsid w:val="002F34D8"/>
    <w:rsid w:val="00382CAA"/>
    <w:rsid w:val="0039129F"/>
    <w:rsid w:val="0039433C"/>
    <w:rsid w:val="003A5053"/>
    <w:rsid w:val="003C08D4"/>
    <w:rsid w:val="003C0963"/>
    <w:rsid w:val="00412DF4"/>
    <w:rsid w:val="0045333F"/>
    <w:rsid w:val="00462A5D"/>
    <w:rsid w:val="004A188C"/>
    <w:rsid w:val="004A202D"/>
    <w:rsid w:val="004B0F3E"/>
    <w:rsid w:val="004C5600"/>
    <w:rsid w:val="005622A0"/>
    <w:rsid w:val="00570963"/>
    <w:rsid w:val="005850A1"/>
    <w:rsid w:val="00587573"/>
    <w:rsid w:val="005A366F"/>
    <w:rsid w:val="005D6B4B"/>
    <w:rsid w:val="005F0E42"/>
    <w:rsid w:val="006140D5"/>
    <w:rsid w:val="006425D6"/>
    <w:rsid w:val="0068317A"/>
    <w:rsid w:val="006C4AA7"/>
    <w:rsid w:val="006D4D65"/>
    <w:rsid w:val="006F0ED5"/>
    <w:rsid w:val="006F682E"/>
    <w:rsid w:val="007527C7"/>
    <w:rsid w:val="00774CEA"/>
    <w:rsid w:val="007B0CFD"/>
    <w:rsid w:val="00822FB7"/>
    <w:rsid w:val="00836CE7"/>
    <w:rsid w:val="00874220"/>
    <w:rsid w:val="00932340"/>
    <w:rsid w:val="00932FD0"/>
    <w:rsid w:val="0093733B"/>
    <w:rsid w:val="00965352"/>
    <w:rsid w:val="00972207"/>
    <w:rsid w:val="00981AC2"/>
    <w:rsid w:val="009B6F7E"/>
    <w:rsid w:val="009C67C3"/>
    <w:rsid w:val="009D15A9"/>
    <w:rsid w:val="00A059DD"/>
    <w:rsid w:val="00A5084C"/>
    <w:rsid w:val="00A74AED"/>
    <w:rsid w:val="00AA1CB9"/>
    <w:rsid w:val="00B62C60"/>
    <w:rsid w:val="00B6672F"/>
    <w:rsid w:val="00BA2C62"/>
    <w:rsid w:val="00C0753E"/>
    <w:rsid w:val="00C50872"/>
    <w:rsid w:val="00C70FC9"/>
    <w:rsid w:val="00D15DDB"/>
    <w:rsid w:val="00D41467"/>
    <w:rsid w:val="00D468EE"/>
    <w:rsid w:val="00D61BC6"/>
    <w:rsid w:val="00D9306D"/>
    <w:rsid w:val="00DB294F"/>
    <w:rsid w:val="00DC040C"/>
    <w:rsid w:val="00DC62DB"/>
    <w:rsid w:val="00DD3A8A"/>
    <w:rsid w:val="00DF5583"/>
    <w:rsid w:val="00E1674D"/>
    <w:rsid w:val="00E2738C"/>
    <w:rsid w:val="00EC7655"/>
    <w:rsid w:val="00F02516"/>
    <w:rsid w:val="00F068AE"/>
    <w:rsid w:val="00F166DD"/>
    <w:rsid w:val="00F9425F"/>
    <w:rsid w:val="00F9681F"/>
    <w:rsid w:val="00FA6F45"/>
    <w:rsid w:val="00FD07FB"/>
    <w:rsid w:val="00FF1304"/>
    <w:rsid w:val="00FF18B7"/>
    <w:rsid w:val="00FF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0D0E"/>
  <w15:chartTrackingRefBased/>
  <w15:docId w15:val="{7964A745-8595-4316-A764-1B4392E6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333F"/>
    <w:rPr>
      <w:rFonts w:eastAsiaTheme="minorEastAsia"/>
      <w:lang w:val="en-US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3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3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3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3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3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3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3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3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3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3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3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3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333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333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333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333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333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33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3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3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3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3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3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333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333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333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3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333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333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5333F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3733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7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D8ED3D19F402C64CB3CDED08A5BA12C6" ma:contentTypeVersion="" ma:contentTypeDescription="Dokument Aktenplan MDG&#10;(DoBu, 13.03.20)" ma:contentTypeScope="" ma:versionID="8eb02ceaaf322b91b0ec9961ed1b0f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0b42c502f46bf96e54cc2f380577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E12EC8-9D48-450C-93E3-60426F10DA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43C66F-499A-4A0C-BCA0-09D5CD2738D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CAE6BAB-4D3E-4D06-8263-03E225CE3174}"/>
</file>

<file path=customXml/itemProps4.xml><?xml version="1.0" encoding="utf-8"?>
<ds:datastoreItem xmlns:ds="http://schemas.openxmlformats.org/officeDocument/2006/customXml" ds:itemID="{B3C49180-818A-4B84-90DE-4EC23E6E0D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B937820-ABB5-4283-95CC-4748CEB03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Maystadt</dc:creator>
  <cp:keywords/>
  <dc:description/>
  <cp:lastModifiedBy>Daniela Grün</cp:lastModifiedBy>
  <cp:revision>79</cp:revision>
  <cp:lastPrinted>2026-04-29T09:26:00Z</cp:lastPrinted>
  <dcterms:created xsi:type="dcterms:W3CDTF">2026-04-29T09:30:00Z</dcterms:created>
  <dcterms:modified xsi:type="dcterms:W3CDTF">2026-08-26T08:15:00Z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0x01010024235A0062B53642BAE1A683D2D4FACC00D8ED3D19F402C64CB3CDED08A5BA12C6</vt:lpwstr>
  </property>
</Properties>
</file>