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7F0BB" w14:textId="77777777" w:rsidR="00695CB2" w:rsidRPr="002B3BD9" w:rsidRDefault="00583A7D" w:rsidP="008C79E7">
      <w:pPr>
        <w:tabs>
          <w:tab w:val="right" w:pos="9070"/>
        </w:tabs>
        <w:jc w:val="center"/>
        <w:rPr>
          <w:rFonts w:asciiTheme="minorHAnsi" w:hAnsiTheme="minorHAnsi" w:cstheme="minorHAnsi"/>
          <w:sz w:val="22"/>
          <w:szCs w:val="22"/>
        </w:rPr>
      </w:pPr>
      <w:r w:rsidRPr="002B3BD9">
        <w:rPr>
          <w:rFonts w:asciiTheme="minorHAnsi" w:hAnsiTheme="minorHAnsi" w:cstheme="minorHAnsi"/>
          <w:noProof/>
          <w:sz w:val="22"/>
          <w:szCs w:val="22"/>
        </w:rPr>
        <w:drawing>
          <wp:inline distT="0" distB="0" distL="0" distR="0" wp14:anchorId="296F2D4F" wp14:editId="292A0079">
            <wp:extent cx="1002927" cy="14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14:paraId="7BEB15C3" w14:textId="77777777" w:rsidR="007A2520" w:rsidRPr="002B3BD9" w:rsidRDefault="007A2520" w:rsidP="00695CB2">
      <w:pPr>
        <w:jc w:val="both"/>
        <w:rPr>
          <w:rFonts w:asciiTheme="minorHAnsi" w:hAnsiTheme="minorHAnsi" w:cstheme="minorHAnsi"/>
          <w:sz w:val="22"/>
          <w:szCs w:val="22"/>
        </w:rPr>
      </w:pPr>
    </w:p>
    <w:p w14:paraId="04AEE656" w14:textId="77777777" w:rsidR="007A2520" w:rsidRPr="002B3BD9" w:rsidRDefault="007A2520" w:rsidP="00695CB2">
      <w:pPr>
        <w:jc w:val="both"/>
        <w:rPr>
          <w:rFonts w:asciiTheme="minorHAnsi" w:hAnsiTheme="minorHAnsi" w:cstheme="minorHAnsi"/>
          <w:sz w:val="36"/>
          <w:szCs w:val="36"/>
        </w:rPr>
      </w:pPr>
    </w:p>
    <w:p w14:paraId="61A35470" w14:textId="2888143B" w:rsidR="008C6BDE" w:rsidRPr="002B3BD9" w:rsidRDefault="00DC5D65" w:rsidP="006C4F6F">
      <w:pPr>
        <w:pStyle w:val="Heading1"/>
        <w:numPr>
          <w:ilvl w:val="0"/>
          <w:numId w:val="0"/>
        </w:numPr>
        <w:pBdr>
          <w:top w:val="single" w:sz="4" w:space="1" w:color="auto"/>
          <w:left w:val="single" w:sz="4" w:space="4" w:color="auto"/>
          <w:bottom w:val="single" w:sz="4" w:space="1" w:color="auto"/>
          <w:right w:val="single" w:sz="4" w:space="4" w:color="auto"/>
        </w:pBdr>
        <w:shd w:val="pct20" w:color="auto" w:fill="auto"/>
        <w:tabs>
          <w:tab w:val="left" w:pos="0"/>
        </w:tabs>
        <w:spacing w:before="120" w:after="120"/>
        <w:rPr>
          <w:rFonts w:asciiTheme="minorHAnsi" w:hAnsiTheme="minorHAnsi" w:cstheme="minorHAnsi"/>
          <w:sz w:val="36"/>
          <w:szCs w:val="36"/>
          <w:lang w:val="de-DE"/>
        </w:rPr>
      </w:pPr>
      <w:r w:rsidRPr="002B3BD9">
        <w:rPr>
          <w:rFonts w:asciiTheme="minorHAnsi" w:hAnsiTheme="minorHAnsi" w:cstheme="minorHAnsi"/>
          <w:sz w:val="36"/>
          <w:szCs w:val="36"/>
          <w:lang w:val="de-DE"/>
        </w:rPr>
        <w:t>Erklärung</w:t>
      </w:r>
      <w:r w:rsidR="006C4F6F" w:rsidRPr="002B3BD9">
        <w:rPr>
          <w:rFonts w:asciiTheme="minorHAnsi" w:hAnsiTheme="minorHAnsi" w:cstheme="minorHAnsi"/>
          <w:sz w:val="36"/>
          <w:szCs w:val="36"/>
          <w:lang w:val="de-DE"/>
        </w:rPr>
        <w:t xml:space="preserve"> </w:t>
      </w:r>
      <w:r w:rsidRPr="002B3BD9">
        <w:rPr>
          <w:rFonts w:asciiTheme="minorHAnsi" w:hAnsiTheme="minorHAnsi" w:cstheme="minorHAnsi"/>
          <w:sz w:val="36"/>
          <w:szCs w:val="36"/>
          <w:lang w:val="de-DE"/>
        </w:rPr>
        <w:t>ZU den Unterlagen nach</w:t>
      </w:r>
    </w:p>
    <w:p w14:paraId="0B30FCDC" w14:textId="2087A76A" w:rsidR="005638CD" w:rsidRPr="002B3BD9" w:rsidRDefault="00DC5D65" w:rsidP="00D269A6">
      <w:pPr>
        <w:pStyle w:val="Heading1"/>
        <w:numPr>
          <w:ilvl w:val="0"/>
          <w:numId w:val="0"/>
        </w:numPr>
        <w:pBdr>
          <w:top w:val="single" w:sz="4" w:space="1" w:color="auto"/>
          <w:left w:val="single" w:sz="4" w:space="4" w:color="auto"/>
          <w:bottom w:val="single" w:sz="4" w:space="1" w:color="auto"/>
          <w:right w:val="single" w:sz="4" w:space="4" w:color="auto"/>
        </w:pBdr>
        <w:shd w:val="pct20" w:color="auto" w:fill="auto"/>
        <w:tabs>
          <w:tab w:val="left" w:pos="0"/>
        </w:tabs>
        <w:spacing w:before="120" w:after="120"/>
        <w:rPr>
          <w:rFonts w:asciiTheme="minorHAnsi" w:hAnsiTheme="minorHAnsi" w:cstheme="minorHAnsi"/>
          <w:sz w:val="36"/>
          <w:szCs w:val="36"/>
          <w:lang w:val="de-DE"/>
        </w:rPr>
      </w:pPr>
      <w:r w:rsidRPr="002B3BD9">
        <w:rPr>
          <w:rFonts w:asciiTheme="minorHAnsi" w:hAnsiTheme="minorHAnsi" w:cstheme="minorHAnsi"/>
          <w:sz w:val="36"/>
          <w:szCs w:val="36"/>
          <w:lang w:val="de-DE"/>
        </w:rPr>
        <w:t>Durchführung der Handlungen und Arbeiten</w:t>
      </w:r>
    </w:p>
    <w:p w14:paraId="764C6DB0" w14:textId="77777777" w:rsidR="00D269A6" w:rsidRPr="002B3BD9" w:rsidRDefault="00D269A6" w:rsidP="00D269A6">
      <w:pPr>
        <w:rPr>
          <w:rFonts w:asciiTheme="minorHAnsi" w:hAnsiTheme="minorHAnsi" w:cstheme="minorHAnsi"/>
          <w:sz w:val="22"/>
          <w:szCs w:val="22"/>
          <w:lang w:val="de-DE"/>
        </w:rPr>
      </w:pPr>
    </w:p>
    <w:p w14:paraId="6D18F94A" w14:textId="77777777" w:rsidR="00D269A6" w:rsidRPr="002B3BD9" w:rsidRDefault="00D269A6" w:rsidP="00D269A6">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lang w:val="de-DE"/>
        </w:rPr>
      </w:pPr>
      <w:r w:rsidRPr="002B3BD9">
        <w:rPr>
          <w:rFonts w:asciiTheme="minorHAnsi" w:hAnsiTheme="minorHAnsi" w:cstheme="minorHAnsi"/>
          <w:sz w:val="22"/>
          <w:szCs w:val="22"/>
          <w:lang w:val="de-DE"/>
        </w:rPr>
        <w:t>Auf dem Gebiet der Gemeinde:</w:t>
      </w:r>
      <w:r w:rsidRPr="002B3BD9">
        <w:rPr>
          <w:rFonts w:asciiTheme="minorHAnsi" w:hAnsiTheme="minorHAnsi" w:cstheme="minorHAnsi"/>
          <w:sz w:val="22"/>
          <w:szCs w:val="22"/>
          <w:lang w:val="de-DE"/>
        </w:rPr>
        <w:tab/>
      </w:r>
    </w:p>
    <w:p w14:paraId="72206B90" w14:textId="77777777" w:rsidR="00D269A6" w:rsidRPr="002B3BD9" w:rsidRDefault="00D269A6" w:rsidP="00D269A6">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lang w:val="de-DE"/>
        </w:rPr>
      </w:pPr>
      <w:r w:rsidRPr="002B3BD9">
        <w:rPr>
          <w:rFonts w:asciiTheme="minorHAnsi" w:hAnsiTheme="minorHAnsi" w:cstheme="minorHAnsi"/>
          <w:sz w:val="22"/>
          <w:szCs w:val="22"/>
          <w:lang w:val="de-DE"/>
        </w:rPr>
        <w:t>Adresse:</w:t>
      </w:r>
      <w:r w:rsidRPr="002B3BD9">
        <w:rPr>
          <w:rFonts w:asciiTheme="minorHAnsi" w:hAnsiTheme="minorHAnsi" w:cstheme="minorHAnsi"/>
          <w:sz w:val="22"/>
          <w:szCs w:val="22"/>
          <w:lang w:val="de-DE"/>
        </w:rPr>
        <w:tab/>
      </w:r>
    </w:p>
    <w:p w14:paraId="60CB71DD" w14:textId="77777777" w:rsidR="00D269A6" w:rsidRPr="002B3BD9" w:rsidRDefault="00D269A6" w:rsidP="00D269A6">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lang w:val="de-DE"/>
        </w:rPr>
      </w:pPr>
      <w:r w:rsidRPr="002B3BD9">
        <w:rPr>
          <w:rFonts w:asciiTheme="minorHAnsi" w:hAnsiTheme="minorHAnsi" w:cstheme="minorHAnsi"/>
          <w:sz w:val="22"/>
          <w:szCs w:val="22"/>
          <w:lang w:val="de-DE"/>
        </w:rPr>
        <w:t xml:space="preserve">Katastriert Gemarkung: </w:t>
      </w:r>
      <w:r w:rsidRPr="002B3BD9">
        <w:rPr>
          <w:rFonts w:asciiTheme="minorHAnsi" w:hAnsiTheme="minorHAnsi" w:cstheme="minorHAnsi"/>
          <w:sz w:val="22"/>
          <w:szCs w:val="22"/>
          <w:lang w:val="de-DE"/>
        </w:rPr>
        <w:tab/>
      </w:r>
      <w:r w:rsidRPr="002B3BD9">
        <w:rPr>
          <w:rFonts w:asciiTheme="minorHAnsi" w:hAnsiTheme="minorHAnsi" w:cstheme="minorHAnsi"/>
          <w:sz w:val="22"/>
          <w:szCs w:val="22"/>
          <w:lang w:val="de-DE"/>
        </w:rPr>
        <w:tab/>
        <w:t xml:space="preserve"> Flur:</w:t>
      </w:r>
      <w:r w:rsidRPr="002B3BD9">
        <w:rPr>
          <w:rFonts w:asciiTheme="minorHAnsi" w:hAnsiTheme="minorHAnsi" w:cstheme="minorHAnsi"/>
          <w:sz w:val="22"/>
          <w:szCs w:val="22"/>
          <w:lang w:val="de-DE"/>
        </w:rPr>
        <w:tab/>
      </w:r>
      <w:r w:rsidRPr="002B3BD9">
        <w:rPr>
          <w:rFonts w:asciiTheme="minorHAnsi" w:hAnsiTheme="minorHAnsi" w:cstheme="minorHAnsi"/>
          <w:sz w:val="22"/>
          <w:szCs w:val="22"/>
          <w:lang w:val="de-DE"/>
        </w:rPr>
        <w:tab/>
        <w:t xml:space="preserve"> Nr:</w:t>
      </w:r>
      <w:r w:rsidRPr="002B3BD9">
        <w:rPr>
          <w:rFonts w:asciiTheme="minorHAnsi" w:hAnsiTheme="minorHAnsi" w:cstheme="minorHAnsi"/>
          <w:sz w:val="22"/>
          <w:szCs w:val="22"/>
          <w:lang w:val="de-DE"/>
        </w:rPr>
        <w:tab/>
      </w:r>
      <w:r w:rsidRPr="002B3BD9">
        <w:rPr>
          <w:rFonts w:asciiTheme="minorHAnsi" w:hAnsiTheme="minorHAnsi" w:cstheme="minorHAnsi"/>
          <w:sz w:val="22"/>
          <w:szCs w:val="22"/>
          <w:lang w:val="de-DE"/>
        </w:rPr>
        <w:tab/>
      </w:r>
    </w:p>
    <w:p w14:paraId="18DB373F" w14:textId="7EE1996D" w:rsidR="000220E6" w:rsidRPr="002B3BD9" w:rsidRDefault="00D269A6" w:rsidP="00BE4F4C">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lang w:val="de-DE"/>
        </w:rPr>
      </w:pPr>
      <w:r w:rsidRPr="002B3BD9">
        <w:rPr>
          <w:rFonts w:asciiTheme="minorHAnsi" w:hAnsiTheme="minorHAnsi" w:cstheme="minorHAnsi"/>
          <w:sz w:val="22"/>
          <w:szCs w:val="22"/>
          <w:lang w:val="de-DE"/>
        </w:rPr>
        <w:t xml:space="preserve">Antragsteller: </w:t>
      </w:r>
      <w:r w:rsidRPr="002B3BD9">
        <w:rPr>
          <w:rFonts w:asciiTheme="minorHAnsi" w:hAnsiTheme="minorHAnsi" w:cstheme="minorHAnsi"/>
          <w:sz w:val="22"/>
          <w:szCs w:val="22"/>
          <w:lang w:val="de-DE"/>
        </w:rPr>
        <w:tab/>
      </w:r>
    </w:p>
    <w:p w14:paraId="04D96741" w14:textId="55853CEF" w:rsidR="00631382" w:rsidRPr="002B3BD9" w:rsidRDefault="008133F0" w:rsidP="00F425C5">
      <w:pPr>
        <w:jc w:val="both"/>
        <w:rPr>
          <w:rFonts w:asciiTheme="minorHAnsi" w:hAnsiTheme="minorHAnsi" w:cstheme="minorHAnsi"/>
          <w:b/>
          <w:bCs/>
          <w:iCs/>
          <w:sz w:val="22"/>
          <w:szCs w:val="22"/>
          <w:u w:val="single"/>
          <w:lang w:val="de-DE"/>
        </w:rPr>
      </w:pPr>
      <w:r w:rsidRPr="002B3BD9">
        <w:rPr>
          <w:rFonts w:asciiTheme="minorHAnsi" w:hAnsiTheme="minorHAnsi" w:cstheme="minorHAnsi"/>
          <w:b/>
          <w:bCs/>
          <w:iCs/>
          <w:sz w:val="22"/>
          <w:szCs w:val="22"/>
          <w:u w:val="single"/>
          <w:lang w:val="de-DE"/>
        </w:rPr>
        <w:t>Sachlage:</w:t>
      </w:r>
    </w:p>
    <w:p w14:paraId="7035CA77" w14:textId="77777777" w:rsidR="00631382" w:rsidRPr="002B3BD9" w:rsidRDefault="00631382" w:rsidP="00F425C5">
      <w:pPr>
        <w:jc w:val="both"/>
        <w:rPr>
          <w:rFonts w:asciiTheme="minorHAnsi" w:hAnsiTheme="minorHAnsi" w:cstheme="minorHAnsi"/>
          <w:iCs/>
          <w:sz w:val="22"/>
          <w:szCs w:val="22"/>
          <w:lang w:val="de-DE"/>
        </w:rPr>
      </w:pPr>
    </w:p>
    <w:p w14:paraId="50CCD0C1" w14:textId="1B6623A5" w:rsidR="00CA722F" w:rsidRPr="002B3BD9" w:rsidRDefault="00CA722F" w:rsidP="00F425C5">
      <w:pPr>
        <w:jc w:val="both"/>
        <w:rPr>
          <w:rFonts w:asciiTheme="minorHAnsi" w:hAnsiTheme="minorHAnsi" w:cstheme="minorHAnsi"/>
          <w:iCs/>
          <w:sz w:val="22"/>
          <w:szCs w:val="22"/>
          <w:lang w:val="de-DE"/>
        </w:rPr>
      </w:pPr>
      <w:r w:rsidRPr="002B3BD9">
        <w:rPr>
          <w:rFonts w:asciiTheme="minorHAnsi" w:hAnsiTheme="minorHAnsi" w:cstheme="minorHAnsi"/>
          <w:iCs/>
          <w:sz w:val="22"/>
          <w:szCs w:val="22"/>
          <w:lang w:val="de-DE"/>
        </w:rPr>
        <w:t>Liste der betroffenen Genehmigungen:</w:t>
      </w:r>
    </w:p>
    <w:p w14:paraId="24FDCC31" w14:textId="77777777" w:rsidR="00F437B7" w:rsidRPr="002B3BD9" w:rsidRDefault="00F437B7" w:rsidP="00F437B7">
      <w:pPr>
        <w:jc w:val="both"/>
        <w:rPr>
          <w:rFonts w:asciiTheme="minorHAnsi" w:hAnsiTheme="minorHAnsi" w:cstheme="minorHAnsi"/>
          <w:iCs/>
          <w:sz w:val="22"/>
          <w:szCs w:val="22"/>
          <w:lang w:val="de-DE"/>
        </w:rPr>
      </w:pPr>
    </w:p>
    <w:p w14:paraId="378F4433" w14:textId="77777777" w:rsidR="00F437B7" w:rsidRPr="002B3BD9" w:rsidRDefault="00F437B7" w:rsidP="00F437B7">
      <w:pPr>
        <w:jc w:val="both"/>
        <w:rPr>
          <w:rFonts w:asciiTheme="minorHAnsi" w:hAnsiTheme="minorHAnsi" w:cstheme="minorHAnsi"/>
          <w:iCs/>
          <w:sz w:val="22"/>
          <w:szCs w:val="22"/>
          <w:lang w:val="de-DE"/>
        </w:rPr>
      </w:pPr>
      <w:r w:rsidRPr="002B3BD9">
        <w:rPr>
          <w:rFonts w:asciiTheme="minorHAnsi" w:hAnsiTheme="minorHAnsi" w:cstheme="minorHAnsi"/>
          <w:iCs/>
          <w:sz w:val="22"/>
          <w:szCs w:val="22"/>
          <w:lang w:val="de-DE"/>
        </w:rPr>
        <w:fldChar w:fldCharType="begin">
          <w:ffData>
            <w:name w:val="CaseACocher24"/>
            <w:enabled/>
            <w:calcOnExit w:val="0"/>
            <w:checkBox>
              <w:sizeAuto/>
              <w:default w:val="0"/>
            </w:checkBox>
          </w:ffData>
        </w:fldChar>
      </w:r>
      <w:r w:rsidRPr="002B3BD9">
        <w:rPr>
          <w:rFonts w:asciiTheme="minorHAnsi" w:hAnsiTheme="minorHAnsi" w:cstheme="minorHAnsi"/>
          <w:i/>
          <w:iCs/>
          <w:sz w:val="22"/>
          <w:szCs w:val="22"/>
          <w:lang w:val="de-DE"/>
        </w:rPr>
        <w:instrText xml:space="preserve"> FORMCHECKBOX </w:instrText>
      </w:r>
      <w:r w:rsidR="002E3601">
        <w:rPr>
          <w:rFonts w:asciiTheme="minorHAnsi" w:hAnsiTheme="minorHAnsi" w:cstheme="minorHAnsi"/>
          <w:iCs/>
          <w:sz w:val="22"/>
          <w:szCs w:val="22"/>
          <w:lang w:val="de-DE"/>
        </w:rPr>
      </w:r>
      <w:r w:rsidR="002E3601">
        <w:rPr>
          <w:rFonts w:asciiTheme="minorHAnsi" w:hAnsiTheme="minorHAnsi" w:cstheme="minorHAnsi"/>
          <w:iCs/>
          <w:sz w:val="22"/>
          <w:szCs w:val="22"/>
          <w:lang w:val="de-DE"/>
        </w:rPr>
        <w:fldChar w:fldCharType="separate"/>
      </w:r>
      <w:r w:rsidRPr="002B3BD9">
        <w:rPr>
          <w:rFonts w:asciiTheme="minorHAnsi" w:hAnsiTheme="minorHAnsi" w:cstheme="minorHAnsi"/>
          <w:iCs/>
          <w:sz w:val="22"/>
          <w:szCs w:val="22"/>
          <w:lang w:val="de-DE"/>
        </w:rPr>
        <w:fldChar w:fldCharType="end"/>
      </w:r>
      <w:r w:rsidRPr="002B3BD9">
        <w:rPr>
          <w:rFonts w:asciiTheme="minorHAnsi" w:hAnsiTheme="minorHAnsi" w:cstheme="minorHAnsi"/>
          <w:iCs/>
          <w:sz w:val="22"/>
          <w:szCs w:val="22"/>
          <w:lang w:val="de-DE"/>
        </w:rPr>
        <w:t xml:space="preserve"> Städtebaugenehmigung vom </w:t>
      </w:r>
      <w:r w:rsidRPr="002B3BD9">
        <w:rPr>
          <w:rFonts w:asciiTheme="minorHAnsi" w:hAnsiTheme="minorHAnsi" w:cstheme="minorHAnsi"/>
          <w:iCs/>
          <w:sz w:val="22"/>
          <w:szCs w:val="22"/>
          <w:lang w:val="de-DE"/>
        </w:rPr>
        <w:fldChar w:fldCharType="begin">
          <w:ffData>
            <w:name w:val=""/>
            <w:enabled/>
            <w:calcOnExit w:val="0"/>
            <w:textInput>
              <w:default w:val="&lt;Datum der Entscheidung&gt;"/>
            </w:textInput>
          </w:ffData>
        </w:fldChar>
      </w:r>
      <w:r w:rsidRPr="002B3BD9">
        <w:rPr>
          <w:rFonts w:asciiTheme="minorHAnsi" w:hAnsiTheme="minorHAnsi" w:cstheme="minorHAnsi"/>
          <w:iCs/>
          <w:sz w:val="22"/>
          <w:szCs w:val="22"/>
          <w:lang w:val="de-DE"/>
        </w:rPr>
        <w:instrText xml:space="preserve"> FORMTEXT </w:instrText>
      </w:r>
      <w:r w:rsidRPr="002B3BD9">
        <w:rPr>
          <w:rFonts w:asciiTheme="minorHAnsi" w:hAnsiTheme="minorHAnsi" w:cstheme="minorHAnsi"/>
          <w:iCs/>
          <w:sz w:val="22"/>
          <w:szCs w:val="22"/>
          <w:lang w:val="de-DE"/>
        </w:rPr>
      </w:r>
      <w:r w:rsidRPr="002B3BD9">
        <w:rPr>
          <w:rFonts w:asciiTheme="minorHAnsi" w:hAnsiTheme="minorHAnsi" w:cstheme="minorHAnsi"/>
          <w:iCs/>
          <w:sz w:val="22"/>
          <w:szCs w:val="22"/>
          <w:lang w:val="de-DE"/>
        </w:rPr>
        <w:fldChar w:fldCharType="separate"/>
      </w:r>
      <w:r w:rsidRPr="002B3BD9">
        <w:rPr>
          <w:rFonts w:asciiTheme="minorHAnsi" w:hAnsiTheme="minorHAnsi" w:cstheme="minorHAnsi"/>
          <w:iCs/>
          <w:sz w:val="22"/>
          <w:szCs w:val="22"/>
          <w:lang w:val="de-DE"/>
        </w:rPr>
        <w:t>&lt;Datum der Entscheidung&gt;</w:t>
      </w:r>
      <w:r w:rsidRPr="002B3BD9">
        <w:rPr>
          <w:rFonts w:asciiTheme="minorHAnsi" w:hAnsiTheme="minorHAnsi" w:cstheme="minorHAnsi"/>
          <w:iCs/>
          <w:sz w:val="22"/>
          <w:szCs w:val="22"/>
          <w:lang w:val="de-DE"/>
        </w:rPr>
        <w:fldChar w:fldCharType="end"/>
      </w:r>
      <w:r w:rsidRPr="002B3BD9">
        <w:rPr>
          <w:rFonts w:asciiTheme="minorHAnsi" w:hAnsiTheme="minorHAnsi" w:cstheme="minorHAnsi"/>
          <w:iCs/>
          <w:sz w:val="22"/>
          <w:szCs w:val="22"/>
          <w:lang w:val="de-DE"/>
        </w:rPr>
        <w:t xml:space="preserve">mit der Referenz </w:t>
      </w:r>
      <w:r w:rsidRPr="002B3BD9">
        <w:rPr>
          <w:rFonts w:asciiTheme="minorHAnsi" w:hAnsiTheme="minorHAnsi" w:cstheme="minorHAnsi"/>
          <w:iCs/>
          <w:sz w:val="22"/>
          <w:szCs w:val="22"/>
          <w:lang w:val="de-DE"/>
        </w:rPr>
        <w:fldChar w:fldCharType="begin">
          <w:ffData>
            <w:name w:val=""/>
            <w:enabled/>
            <w:calcOnExit w:val="0"/>
            <w:textInput>
              <w:default w:val="&lt;Referenz der Behörde&gt;"/>
            </w:textInput>
          </w:ffData>
        </w:fldChar>
      </w:r>
      <w:r w:rsidRPr="002B3BD9">
        <w:rPr>
          <w:rFonts w:asciiTheme="minorHAnsi" w:hAnsiTheme="minorHAnsi" w:cstheme="minorHAnsi"/>
          <w:iCs/>
          <w:sz w:val="22"/>
          <w:szCs w:val="22"/>
          <w:lang w:val="de-DE"/>
        </w:rPr>
        <w:instrText xml:space="preserve"> FORMTEXT </w:instrText>
      </w:r>
      <w:r w:rsidRPr="002B3BD9">
        <w:rPr>
          <w:rFonts w:asciiTheme="minorHAnsi" w:hAnsiTheme="minorHAnsi" w:cstheme="minorHAnsi"/>
          <w:iCs/>
          <w:sz w:val="22"/>
          <w:szCs w:val="22"/>
          <w:lang w:val="de-DE"/>
        </w:rPr>
      </w:r>
      <w:r w:rsidRPr="002B3BD9">
        <w:rPr>
          <w:rFonts w:asciiTheme="minorHAnsi" w:hAnsiTheme="minorHAnsi" w:cstheme="minorHAnsi"/>
          <w:iCs/>
          <w:sz w:val="22"/>
          <w:szCs w:val="22"/>
          <w:lang w:val="de-DE"/>
        </w:rPr>
        <w:fldChar w:fldCharType="separate"/>
      </w:r>
      <w:r w:rsidRPr="002B3BD9">
        <w:rPr>
          <w:rFonts w:asciiTheme="minorHAnsi" w:hAnsiTheme="minorHAnsi" w:cstheme="minorHAnsi"/>
          <w:iCs/>
          <w:sz w:val="22"/>
          <w:szCs w:val="22"/>
          <w:lang w:val="de-DE"/>
        </w:rPr>
        <w:t>&lt;Referenz der Behörde&gt;</w:t>
      </w:r>
      <w:r w:rsidRPr="002B3BD9">
        <w:rPr>
          <w:rFonts w:asciiTheme="minorHAnsi" w:hAnsiTheme="minorHAnsi" w:cstheme="minorHAnsi"/>
          <w:iCs/>
          <w:sz w:val="22"/>
          <w:szCs w:val="22"/>
          <w:lang w:val="de-DE"/>
        </w:rPr>
        <w:fldChar w:fldCharType="end"/>
      </w:r>
      <w:r w:rsidRPr="002B3BD9">
        <w:rPr>
          <w:rFonts w:asciiTheme="minorHAnsi" w:hAnsiTheme="minorHAnsi" w:cstheme="minorHAnsi"/>
          <w:iCs/>
          <w:sz w:val="22"/>
          <w:szCs w:val="22"/>
          <w:lang w:val="de-DE"/>
        </w:rPr>
        <w:t xml:space="preserve"> </w:t>
      </w:r>
    </w:p>
    <w:p w14:paraId="0E382E8C" w14:textId="77777777" w:rsidR="00F437B7" w:rsidRPr="002B3BD9" w:rsidRDefault="00F437B7" w:rsidP="00F437B7">
      <w:pPr>
        <w:jc w:val="both"/>
        <w:rPr>
          <w:rFonts w:asciiTheme="minorHAnsi" w:hAnsiTheme="minorHAnsi" w:cstheme="minorHAnsi"/>
          <w:iCs/>
          <w:sz w:val="22"/>
          <w:szCs w:val="22"/>
          <w:lang w:val="de-DE"/>
        </w:rPr>
      </w:pPr>
      <w:r w:rsidRPr="002B3BD9">
        <w:rPr>
          <w:rFonts w:asciiTheme="minorHAnsi" w:hAnsiTheme="minorHAnsi" w:cstheme="minorHAnsi"/>
          <w:iCs/>
          <w:sz w:val="22"/>
          <w:szCs w:val="22"/>
          <w:lang w:val="de-DE"/>
        </w:rPr>
        <w:fldChar w:fldCharType="begin">
          <w:ffData>
            <w:name w:val="CaseACocher24"/>
            <w:enabled/>
            <w:calcOnExit w:val="0"/>
            <w:checkBox>
              <w:sizeAuto/>
              <w:default w:val="0"/>
            </w:checkBox>
          </w:ffData>
        </w:fldChar>
      </w:r>
      <w:r w:rsidRPr="002B3BD9">
        <w:rPr>
          <w:rFonts w:asciiTheme="minorHAnsi" w:hAnsiTheme="minorHAnsi" w:cstheme="minorHAnsi"/>
          <w:i/>
          <w:iCs/>
          <w:sz w:val="22"/>
          <w:szCs w:val="22"/>
          <w:lang w:val="de-DE"/>
        </w:rPr>
        <w:instrText xml:space="preserve"> FORMCHECKBOX </w:instrText>
      </w:r>
      <w:r w:rsidR="002E3601">
        <w:rPr>
          <w:rFonts w:asciiTheme="minorHAnsi" w:hAnsiTheme="minorHAnsi" w:cstheme="minorHAnsi"/>
          <w:iCs/>
          <w:sz w:val="22"/>
          <w:szCs w:val="22"/>
          <w:lang w:val="de-DE"/>
        </w:rPr>
      </w:r>
      <w:r w:rsidR="002E3601">
        <w:rPr>
          <w:rFonts w:asciiTheme="minorHAnsi" w:hAnsiTheme="minorHAnsi" w:cstheme="minorHAnsi"/>
          <w:iCs/>
          <w:sz w:val="22"/>
          <w:szCs w:val="22"/>
          <w:lang w:val="de-DE"/>
        </w:rPr>
        <w:fldChar w:fldCharType="separate"/>
      </w:r>
      <w:r w:rsidRPr="002B3BD9">
        <w:rPr>
          <w:rFonts w:asciiTheme="minorHAnsi" w:hAnsiTheme="minorHAnsi" w:cstheme="minorHAnsi"/>
          <w:iCs/>
          <w:sz w:val="22"/>
          <w:szCs w:val="22"/>
          <w:lang w:val="de-DE"/>
        </w:rPr>
        <w:fldChar w:fldCharType="end"/>
      </w:r>
      <w:r w:rsidRPr="002B3BD9">
        <w:rPr>
          <w:rFonts w:asciiTheme="minorHAnsi" w:hAnsiTheme="minorHAnsi" w:cstheme="minorHAnsi"/>
          <w:iCs/>
          <w:sz w:val="22"/>
          <w:szCs w:val="22"/>
          <w:lang w:val="de-DE"/>
        </w:rPr>
        <w:t xml:space="preserve"> Erschließungsgenehmigung/Teilungsgenehmigung (geltend als Städtebaugenehmigung für die Durchführung der Handlungen und Arbeiten bezüglich dieses Weges gemäß Artikel D.IV.79) vom </w:t>
      </w:r>
      <w:r w:rsidRPr="002B3BD9">
        <w:rPr>
          <w:rFonts w:asciiTheme="minorHAnsi" w:hAnsiTheme="minorHAnsi" w:cstheme="minorHAnsi"/>
          <w:iCs/>
          <w:sz w:val="22"/>
          <w:szCs w:val="22"/>
          <w:lang w:val="de-DE"/>
        </w:rPr>
        <w:fldChar w:fldCharType="begin">
          <w:ffData>
            <w:name w:val=""/>
            <w:enabled/>
            <w:calcOnExit w:val="0"/>
            <w:textInput>
              <w:default w:val="&lt;Datum der Entscheidung&gt;"/>
            </w:textInput>
          </w:ffData>
        </w:fldChar>
      </w:r>
      <w:r w:rsidRPr="002B3BD9">
        <w:rPr>
          <w:rFonts w:asciiTheme="minorHAnsi" w:hAnsiTheme="minorHAnsi" w:cstheme="minorHAnsi"/>
          <w:iCs/>
          <w:sz w:val="22"/>
          <w:szCs w:val="22"/>
          <w:lang w:val="de-DE"/>
        </w:rPr>
        <w:instrText xml:space="preserve"> FORMTEXT </w:instrText>
      </w:r>
      <w:r w:rsidRPr="002B3BD9">
        <w:rPr>
          <w:rFonts w:asciiTheme="minorHAnsi" w:hAnsiTheme="minorHAnsi" w:cstheme="minorHAnsi"/>
          <w:iCs/>
          <w:sz w:val="22"/>
          <w:szCs w:val="22"/>
          <w:lang w:val="de-DE"/>
        </w:rPr>
      </w:r>
      <w:r w:rsidRPr="002B3BD9">
        <w:rPr>
          <w:rFonts w:asciiTheme="minorHAnsi" w:hAnsiTheme="minorHAnsi" w:cstheme="minorHAnsi"/>
          <w:iCs/>
          <w:sz w:val="22"/>
          <w:szCs w:val="22"/>
          <w:lang w:val="de-DE"/>
        </w:rPr>
        <w:fldChar w:fldCharType="separate"/>
      </w:r>
      <w:r w:rsidRPr="002B3BD9">
        <w:rPr>
          <w:rFonts w:asciiTheme="minorHAnsi" w:hAnsiTheme="minorHAnsi" w:cstheme="minorHAnsi"/>
          <w:iCs/>
          <w:sz w:val="22"/>
          <w:szCs w:val="22"/>
          <w:lang w:val="de-DE"/>
        </w:rPr>
        <w:t>&lt;Datum der Entscheidung&gt;</w:t>
      </w:r>
      <w:r w:rsidRPr="002B3BD9">
        <w:rPr>
          <w:rFonts w:asciiTheme="minorHAnsi" w:hAnsiTheme="minorHAnsi" w:cstheme="minorHAnsi"/>
          <w:iCs/>
          <w:sz w:val="22"/>
          <w:szCs w:val="22"/>
          <w:lang w:val="de-DE"/>
        </w:rPr>
        <w:fldChar w:fldCharType="end"/>
      </w:r>
      <w:r w:rsidRPr="002B3BD9">
        <w:rPr>
          <w:rFonts w:asciiTheme="minorHAnsi" w:hAnsiTheme="minorHAnsi" w:cstheme="minorHAnsi"/>
          <w:iCs/>
          <w:sz w:val="22"/>
          <w:szCs w:val="22"/>
          <w:lang w:val="de-DE"/>
        </w:rPr>
        <w:t xml:space="preserve">mit der Referenz </w:t>
      </w:r>
      <w:r w:rsidRPr="002B3BD9">
        <w:rPr>
          <w:rFonts w:asciiTheme="minorHAnsi" w:hAnsiTheme="minorHAnsi" w:cstheme="minorHAnsi"/>
          <w:iCs/>
          <w:sz w:val="22"/>
          <w:szCs w:val="22"/>
          <w:lang w:val="de-DE"/>
        </w:rPr>
        <w:fldChar w:fldCharType="begin">
          <w:ffData>
            <w:name w:val=""/>
            <w:enabled/>
            <w:calcOnExit w:val="0"/>
            <w:textInput>
              <w:default w:val="&lt;Referenz der Behörde&gt;"/>
            </w:textInput>
          </w:ffData>
        </w:fldChar>
      </w:r>
      <w:r w:rsidRPr="002B3BD9">
        <w:rPr>
          <w:rFonts w:asciiTheme="minorHAnsi" w:hAnsiTheme="minorHAnsi" w:cstheme="minorHAnsi"/>
          <w:iCs/>
          <w:sz w:val="22"/>
          <w:szCs w:val="22"/>
          <w:lang w:val="de-DE"/>
        </w:rPr>
        <w:instrText xml:space="preserve"> FORMTEXT </w:instrText>
      </w:r>
      <w:r w:rsidRPr="002B3BD9">
        <w:rPr>
          <w:rFonts w:asciiTheme="minorHAnsi" w:hAnsiTheme="minorHAnsi" w:cstheme="minorHAnsi"/>
          <w:iCs/>
          <w:sz w:val="22"/>
          <w:szCs w:val="22"/>
          <w:lang w:val="de-DE"/>
        </w:rPr>
      </w:r>
      <w:r w:rsidRPr="002B3BD9">
        <w:rPr>
          <w:rFonts w:asciiTheme="minorHAnsi" w:hAnsiTheme="minorHAnsi" w:cstheme="minorHAnsi"/>
          <w:iCs/>
          <w:sz w:val="22"/>
          <w:szCs w:val="22"/>
          <w:lang w:val="de-DE"/>
        </w:rPr>
        <w:fldChar w:fldCharType="separate"/>
      </w:r>
      <w:r w:rsidRPr="002B3BD9">
        <w:rPr>
          <w:rFonts w:asciiTheme="minorHAnsi" w:hAnsiTheme="minorHAnsi" w:cstheme="minorHAnsi"/>
          <w:iCs/>
          <w:sz w:val="22"/>
          <w:szCs w:val="22"/>
          <w:lang w:val="de-DE"/>
        </w:rPr>
        <w:t>&lt;Referenz der Behörde&gt;</w:t>
      </w:r>
      <w:r w:rsidRPr="002B3BD9">
        <w:rPr>
          <w:rFonts w:asciiTheme="minorHAnsi" w:hAnsiTheme="minorHAnsi" w:cstheme="minorHAnsi"/>
          <w:iCs/>
          <w:sz w:val="22"/>
          <w:szCs w:val="22"/>
          <w:lang w:val="de-DE"/>
        </w:rPr>
        <w:fldChar w:fldCharType="end"/>
      </w:r>
    </w:p>
    <w:p w14:paraId="1C5E786B" w14:textId="77777777" w:rsidR="00F437B7" w:rsidRPr="002B3BD9" w:rsidRDefault="00F437B7" w:rsidP="00F437B7">
      <w:pPr>
        <w:jc w:val="both"/>
        <w:rPr>
          <w:rFonts w:asciiTheme="minorHAnsi" w:hAnsiTheme="minorHAnsi" w:cstheme="minorHAnsi"/>
          <w:iCs/>
          <w:sz w:val="22"/>
          <w:szCs w:val="22"/>
          <w:lang w:val="de-DE"/>
        </w:rPr>
      </w:pPr>
    </w:p>
    <w:p w14:paraId="6C72527C" w14:textId="74069F05" w:rsidR="00FA77B6" w:rsidRPr="002B3BD9" w:rsidRDefault="00F437B7" w:rsidP="00F425C5">
      <w:pPr>
        <w:jc w:val="both"/>
        <w:rPr>
          <w:rFonts w:asciiTheme="minorHAnsi" w:hAnsiTheme="minorHAnsi" w:cstheme="minorHAnsi"/>
          <w:iCs/>
          <w:sz w:val="22"/>
          <w:szCs w:val="22"/>
          <w:lang w:val="de-DE"/>
        </w:rPr>
      </w:pPr>
      <w:r w:rsidRPr="002B3BD9">
        <w:rPr>
          <w:rFonts w:asciiTheme="minorHAnsi" w:hAnsiTheme="minorHAnsi" w:cstheme="minorHAnsi"/>
          <w:iCs/>
          <w:sz w:val="22"/>
          <w:szCs w:val="22"/>
          <w:lang w:val="de-DE"/>
        </w:rPr>
        <w:t xml:space="preserve">Im Falle von </w:t>
      </w:r>
      <w:r w:rsidR="00F219C7" w:rsidRPr="002B3BD9">
        <w:rPr>
          <w:rFonts w:asciiTheme="minorHAnsi" w:hAnsiTheme="minorHAnsi" w:cstheme="minorHAnsi"/>
          <w:iCs/>
          <w:sz w:val="22"/>
          <w:szCs w:val="22"/>
          <w:lang w:val="de-DE"/>
        </w:rPr>
        <w:t>mehrer</w:t>
      </w:r>
      <w:r w:rsidRPr="002B3BD9">
        <w:rPr>
          <w:rFonts w:asciiTheme="minorHAnsi" w:hAnsiTheme="minorHAnsi" w:cstheme="minorHAnsi"/>
          <w:iCs/>
          <w:sz w:val="22"/>
          <w:szCs w:val="22"/>
          <w:lang w:val="de-DE"/>
        </w:rPr>
        <w:t xml:space="preserve">en Genehmigungen, sind die Referenzen aller durchgeführten Genehmigungen anzugeben. </w:t>
      </w:r>
    </w:p>
    <w:p w14:paraId="2C40B6DF" w14:textId="77777777" w:rsidR="00FA77B6" w:rsidRPr="002B3BD9" w:rsidRDefault="00FA77B6" w:rsidP="00F425C5">
      <w:pPr>
        <w:jc w:val="both"/>
        <w:rPr>
          <w:rFonts w:asciiTheme="minorHAnsi" w:hAnsiTheme="minorHAnsi" w:cstheme="minorHAnsi"/>
          <w:iCs/>
          <w:sz w:val="22"/>
          <w:szCs w:val="22"/>
          <w:lang w:val="de-DE"/>
        </w:rPr>
      </w:pPr>
    </w:p>
    <w:p w14:paraId="77CC3712" w14:textId="0AA6636B" w:rsidR="000220E6" w:rsidRPr="002B3BD9" w:rsidRDefault="00631382" w:rsidP="00F425C5">
      <w:pPr>
        <w:jc w:val="both"/>
        <w:rPr>
          <w:rFonts w:asciiTheme="minorHAnsi" w:hAnsiTheme="minorHAnsi" w:cstheme="minorHAnsi"/>
          <w:iCs/>
          <w:sz w:val="22"/>
          <w:szCs w:val="22"/>
          <w:lang w:val="de-DE"/>
        </w:rPr>
      </w:pPr>
      <w:r w:rsidRPr="002B3BD9">
        <w:rPr>
          <w:rFonts w:asciiTheme="minorHAnsi" w:hAnsiTheme="minorHAnsi" w:cstheme="minorHAnsi"/>
          <w:iCs/>
          <w:sz w:val="22"/>
          <w:szCs w:val="22"/>
          <w:lang w:val="de-DE"/>
        </w:rPr>
        <w:t>A</w:t>
      </w:r>
      <w:r w:rsidR="0097690A" w:rsidRPr="002B3BD9">
        <w:rPr>
          <w:rFonts w:asciiTheme="minorHAnsi" w:hAnsiTheme="minorHAnsi" w:cstheme="minorHAnsi"/>
          <w:iCs/>
          <w:sz w:val="22"/>
          <w:szCs w:val="22"/>
          <w:lang w:val="de-DE"/>
        </w:rPr>
        <w:t>m</w:t>
      </w:r>
      <w:r w:rsidR="005C3737" w:rsidRPr="002B3BD9">
        <w:rPr>
          <w:rFonts w:asciiTheme="minorHAnsi" w:hAnsiTheme="minorHAnsi" w:cstheme="minorHAnsi"/>
          <w:iCs/>
          <w:sz w:val="22"/>
          <w:szCs w:val="22"/>
          <w:lang w:val="de-DE"/>
        </w:rPr>
        <w:t xml:space="preserve"> </w:t>
      </w:r>
      <w:r w:rsidR="005C3737" w:rsidRPr="002B3BD9">
        <w:rPr>
          <w:rFonts w:asciiTheme="minorHAnsi" w:hAnsiTheme="minorHAnsi" w:cstheme="minorHAnsi"/>
          <w:iCs/>
          <w:sz w:val="22"/>
          <w:szCs w:val="22"/>
          <w:highlight w:val="lightGray"/>
          <w:lang w:val="de-DE"/>
        </w:rPr>
        <w:t>[Datum]</w:t>
      </w:r>
      <w:r w:rsidR="005C3737" w:rsidRPr="002B3BD9">
        <w:rPr>
          <w:rFonts w:asciiTheme="minorHAnsi" w:hAnsiTheme="minorHAnsi" w:cstheme="minorHAnsi"/>
          <w:iCs/>
          <w:sz w:val="22"/>
          <w:szCs w:val="22"/>
          <w:lang w:val="de-DE"/>
        </w:rPr>
        <w:t xml:space="preserve"> </w:t>
      </w:r>
      <w:r w:rsidRPr="002B3BD9">
        <w:rPr>
          <w:rFonts w:asciiTheme="minorHAnsi" w:hAnsiTheme="minorHAnsi" w:cstheme="minorHAnsi"/>
          <w:iCs/>
          <w:sz w:val="22"/>
          <w:szCs w:val="22"/>
          <w:lang w:val="de-DE"/>
        </w:rPr>
        <w:t xml:space="preserve">wurden </w:t>
      </w:r>
      <w:r w:rsidR="0021463A" w:rsidRPr="002B3BD9">
        <w:rPr>
          <w:rFonts w:asciiTheme="minorHAnsi" w:hAnsiTheme="minorHAnsi" w:cstheme="minorHAnsi"/>
          <w:iCs/>
          <w:sz w:val="22"/>
          <w:szCs w:val="22"/>
          <w:lang w:val="de-DE"/>
        </w:rPr>
        <w:t>entsprechend de</w:t>
      </w:r>
      <w:r w:rsidR="006C4F6F" w:rsidRPr="002B3BD9">
        <w:rPr>
          <w:rFonts w:asciiTheme="minorHAnsi" w:hAnsiTheme="minorHAnsi" w:cstheme="minorHAnsi"/>
          <w:iCs/>
          <w:sz w:val="22"/>
          <w:szCs w:val="22"/>
          <w:lang w:val="de-DE"/>
        </w:rPr>
        <w:t xml:space="preserve">s </w:t>
      </w:r>
      <w:r w:rsidR="0021463A" w:rsidRPr="002B3BD9">
        <w:rPr>
          <w:rFonts w:asciiTheme="minorHAnsi" w:hAnsiTheme="minorHAnsi" w:cstheme="minorHAnsi"/>
          <w:iCs/>
          <w:sz w:val="22"/>
          <w:szCs w:val="22"/>
          <w:lang w:val="de-DE"/>
        </w:rPr>
        <w:t>Artikel</w:t>
      </w:r>
      <w:r w:rsidR="006C4F6F" w:rsidRPr="002B3BD9">
        <w:rPr>
          <w:rFonts w:asciiTheme="minorHAnsi" w:hAnsiTheme="minorHAnsi" w:cstheme="minorHAnsi"/>
          <w:iCs/>
          <w:sz w:val="22"/>
          <w:szCs w:val="22"/>
          <w:lang w:val="de-DE"/>
        </w:rPr>
        <w:t xml:space="preserve">s D.IV.73 </w:t>
      </w:r>
      <w:r w:rsidR="0021463A" w:rsidRPr="002B3BD9">
        <w:rPr>
          <w:rFonts w:asciiTheme="minorHAnsi" w:hAnsiTheme="minorHAnsi" w:cstheme="minorHAnsi"/>
          <w:iCs/>
          <w:sz w:val="22"/>
          <w:szCs w:val="22"/>
          <w:lang w:val="de-DE"/>
        </w:rPr>
        <w:t xml:space="preserve">des Gesetzbuches über die räumliche Entwicklung </w:t>
      </w:r>
      <w:r w:rsidR="006C4F6F" w:rsidRPr="002B3BD9">
        <w:rPr>
          <w:rFonts w:asciiTheme="minorHAnsi" w:hAnsiTheme="minorHAnsi" w:cstheme="minorHAnsi"/>
          <w:iCs/>
          <w:sz w:val="22"/>
          <w:szCs w:val="22"/>
          <w:lang w:val="de-DE"/>
        </w:rPr>
        <w:t xml:space="preserve">die </w:t>
      </w:r>
      <w:r w:rsidR="00787972" w:rsidRPr="002B3BD9">
        <w:rPr>
          <w:rFonts w:asciiTheme="minorHAnsi" w:hAnsiTheme="minorHAnsi" w:cstheme="minorHAnsi"/>
          <w:iCs/>
          <w:sz w:val="22"/>
          <w:szCs w:val="22"/>
          <w:lang w:val="de-DE"/>
        </w:rPr>
        <w:t>Unterlagen nach Durchführung der Handlungen oder Arbeiten</w:t>
      </w:r>
      <w:r w:rsidR="006C4F6F" w:rsidRPr="002B3BD9">
        <w:rPr>
          <w:rFonts w:asciiTheme="minorHAnsi" w:hAnsiTheme="minorHAnsi" w:cstheme="minorHAnsi"/>
          <w:iCs/>
          <w:sz w:val="22"/>
          <w:szCs w:val="22"/>
          <w:lang w:val="de-DE"/>
        </w:rPr>
        <w:t xml:space="preserve"> eingereicht</w:t>
      </w:r>
      <w:r w:rsidR="008133F0" w:rsidRPr="002B3BD9">
        <w:rPr>
          <w:rFonts w:asciiTheme="minorHAnsi" w:hAnsiTheme="minorHAnsi" w:cstheme="minorHAnsi"/>
          <w:iCs/>
          <w:sz w:val="22"/>
          <w:szCs w:val="22"/>
          <w:lang w:val="de-DE"/>
        </w:rPr>
        <w:t>.</w:t>
      </w:r>
    </w:p>
    <w:p w14:paraId="434312D3" w14:textId="77777777" w:rsidR="006C4F6F" w:rsidRPr="002B3BD9" w:rsidRDefault="006C4F6F" w:rsidP="00F425C5">
      <w:pPr>
        <w:jc w:val="both"/>
        <w:rPr>
          <w:rFonts w:asciiTheme="minorHAnsi" w:hAnsiTheme="minorHAnsi" w:cstheme="minorHAnsi"/>
          <w:iCs/>
          <w:sz w:val="22"/>
          <w:szCs w:val="22"/>
          <w:lang w:val="de-DE"/>
        </w:rPr>
      </w:pPr>
    </w:p>
    <w:p w14:paraId="54C2BC30" w14:textId="2AC337DA" w:rsidR="006C4F6F" w:rsidRPr="002B3BD9" w:rsidRDefault="008133F0" w:rsidP="00F425C5">
      <w:pPr>
        <w:jc w:val="both"/>
        <w:rPr>
          <w:rFonts w:asciiTheme="minorHAnsi" w:hAnsiTheme="minorHAnsi" w:cstheme="minorHAnsi"/>
          <w:iCs/>
          <w:sz w:val="22"/>
          <w:szCs w:val="22"/>
          <w:lang w:val="de-DE"/>
        </w:rPr>
      </w:pPr>
      <w:r w:rsidRPr="002B3BD9">
        <w:rPr>
          <w:rFonts w:asciiTheme="minorHAnsi" w:hAnsiTheme="minorHAnsi" w:cstheme="minorHAnsi"/>
          <w:iCs/>
          <w:sz w:val="22"/>
          <w:szCs w:val="22"/>
          <w:lang w:val="de-DE"/>
        </w:rPr>
        <w:t>G</w:t>
      </w:r>
      <w:r w:rsidR="00787972" w:rsidRPr="002B3BD9">
        <w:rPr>
          <w:rFonts w:asciiTheme="minorHAnsi" w:hAnsiTheme="minorHAnsi" w:cstheme="minorHAnsi"/>
          <w:iCs/>
          <w:sz w:val="22"/>
          <w:szCs w:val="22"/>
          <w:lang w:val="de-DE"/>
        </w:rPr>
        <w:t xml:space="preserve">emäß Artikel D.IV.60 Absatz 4 </w:t>
      </w:r>
      <w:r w:rsidRPr="002B3BD9">
        <w:rPr>
          <w:rFonts w:asciiTheme="minorHAnsi" w:hAnsiTheme="minorHAnsi" w:cstheme="minorHAnsi"/>
          <w:iCs/>
          <w:sz w:val="22"/>
          <w:szCs w:val="22"/>
          <w:lang w:val="de-DE"/>
        </w:rPr>
        <w:t xml:space="preserve">wurde </w:t>
      </w:r>
      <w:r w:rsidR="00787972" w:rsidRPr="002B3BD9">
        <w:rPr>
          <w:rFonts w:asciiTheme="minorHAnsi" w:hAnsiTheme="minorHAnsi" w:cstheme="minorHAnsi"/>
          <w:iCs/>
          <w:sz w:val="22"/>
          <w:szCs w:val="22"/>
          <w:lang w:val="de-DE"/>
        </w:rPr>
        <w:t xml:space="preserve">eine </w:t>
      </w:r>
      <w:r w:rsidR="006C4F6F" w:rsidRPr="002B3BD9">
        <w:rPr>
          <w:rFonts w:asciiTheme="minorHAnsi" w:hAnsiTheme="minorHAnsi" w:cstheme="minorHAnsi"/>
          <w:iCs/>
          <w:sz w:val="22"/>
          <w:szCs w:val="22"/>
          <w:lang w:val="de-DE"/>
        </w:rPr>
        <w:t>Garantie</w:t>
      </w:r>
      <w:r w:rsidR="00787972" w:rsidRPr="002B3BD9">
        <w:rPr>
          <w:rFonts w:asciiTheme="minorHAnsi" w:hAnsiTheme="minorHAnsi" w:cstheme="minorHAnsi"/>
          <w:iCs/>
          <w:sz w:val="22"/>
          <w:szCs w:val="22"/>
          <w:lang w:val="de-DE"/>
        </w:rPr>
        <w:t xml:space="preserve"> von </w:t>
      </w:r>
      <w:r w:rsidR="00787972" w:rsidRPr="002B3BD9">
        <w:rPr>
          <w:rFonts w:asciiTheme="minorHAnsi" w:hAnsiTheme="minorHAnsi" w:cstheme="minorHAnsi"/>
          <w:iCs/>
          <w:sz w:val="22"/>
          <w:szCs w:val="22"/>
          <w:highlight w:val="lightGray"/>
          <w:lang w:val="de-DE"/>
        </w:rPr>
        <w:t>[……€]</w:t>
      </w:r>
      <w:r w:rsidR="00787972" w:rsidRPr="002B3BD9">
        <w:rPr>
          <w:rFonts w:asciiTheme="minorHAnsi" w:hAnsiTheme="minorHAnsi" w:cstheme="minorHAnsi"/>
          <w:iCs/>
          <w:sz w:val="22"/>
          <w:szCs w:val="22"/>
          <w:lang w:val="de-DE"/>
        </w:rPr>
        <w:t xml:space="preserve"> hinterlegt</w:t>
      </w:r>
      <w:r w:rsidRPr="002B3BD9">
        <w:rPr>
          <w:rFonts w:asciiTheme="minorHAnsi" w:hAnsiTheme="minorHAnsi" w:cstheme="minorHAnsi"/>
          <w:iCs/>
          <w:sz w:val="22"/>
          <w:szCs w:val="22"/>
          <w:lang w:val="de-DE"/>
        </w:rPr>
        <w:t>.</w:t>
      </w:r>
    </w:p>
    <w:p w14:paraId="3900548F" w14:textId="77777777" w:rsidR="006C4F6F" w:rsidRPr="002B3BD9" w:rsidRDefault="006C4F6F" w:rsidP="00F425C5">
      <w:pPr>
        <w:jc w:val="both"/>
        <w:rPr>
          <w:rFonts w:asciiTheme="minorHAnsi" w:hAnsiTheme="minorHAnsi" w:cstheme="minorHAnsi"/>
          <w:iCs/>
          <w:sz w:val="22"/>
          <w:szCs w:val="22"/>
          <w:lang w:val="de-DE"/>
        </w:rPr>
      </w:pPr>
    </w:p>
    <w:p w14:paraId="1A7B9718" w14:textId="3760C739" w:rsidR="006C4F6F" w:rsidRPr="002B3BD9" w:rsidRDefault="008133F0" w:rsidP="00F425C5">
      <w:pPr>
        <w:jc w:val="both"/>
        <w:rPr>
          <w:rFonts w:asciiTheme="minorHAnsi" w:hAnsiTheme="minorHAnsi" w:cstheme="minorHAnsi"/>
          <w:iCs/>
          <w:sz w:val="22"/>
          <w:szCs w:val="22"/>
          <w:lang w:val="de-DE"/>
        </w:rPr>
      </w:pPr>
      <w:r w:rsidRPr="002B3BD9">
        <w:rPr>
          <w:rFonts w:asciiTheme="minorHAnsi" w:hAnsiTheme="minorHAnsi" w:cstheme="minorHAnsi"/>
          <w:iCs/>
          <w:sz w:val="22"/>
          <w:szCs w:val="22"/>
          <w:lang w:val="de-DE"/>
        </w:rPr>
        <w:t>Im</w:t>
      </w:r>
      <w:r w:rsidR="000A6F24" w:rsidRPr="002B3BD9">
        <w:rPr>
          <w:rFonts w:asciiTheme="minorHAnsi" w:hAnsiTheme="minorHAnsi" w:cstheme="minorHAnsi"/>
          <w:iCs/>
          <w:sz w:val="22"/>
          <w:szCs w:val="22"/>
          <w:lang w:val="de-DE"/>
        </w:rPr>
        <w:t xml:space="preserve"> vorliegenden Fall </w:t>
      </w:r>
      <w:r w:rsidRPr="002B3BD9">
        <w:rPr>
          <w:rFonts w:asciiTheme="minorHAnsi" w:hAnsiTheme="minorHAnsi" w:cstheme="minorHAnsi"/>
          <w:iCs/>
          <w:sz w:val="22"/>
          <w:szCs w:val="22"/>
          <w:lang w:val="de-DE"/>
        </w:rPr>
        <w:t xml:space="preserve">wurden </w:t>
      </w:r>
      <w:r w:rsidR="00787972" w:rsidRPr="002B3BD9">
        <w:rPr>
          <w:rFonts w:asciiTheme="minorHAnsi" w:hAnsiTheme="minorHAnsi" w:cstheme="minorHAnsi"/>
          <w:iCs/>
          <w:sz w:val="22"/>
          <w:szCs w:val="22"/>
          <w:lang w:val="de-DE"/>
        </w:rPr>
        <w:t>folgende</w:t>
      </w:r>
      <w:r w:rsidR="006C4F6F" w:rsidRPr="002B3BD9">
        <w:rPr>
          <w:rFonts w:asciiTheme="minorHAnsi" w:hAnsiTheme="minorHAnsi" w:cstheme="minorHAnsi"/>
          <w:iCs/>
          <w:sz w:val="22"/>
          <w:szCs w:val="22"/>
          <w:lang w:val="de-DE"/>
        </w:rPr>
        <w:t xml:space="preserve"> </w:t>
      </w:r>
      <w:r w:rsidR="00787972" w:rsidRPr="002B3BD9">
        <w:rPr>
          <w:rFonts w:asciiTheme="minorHAnsi" w:hAnsiTheme="minorHAnsi" w:cstheme="minorHAnsi"/>
          <w:iCs/>
          <w:sz w:val="22"/>
          <w:szCs w:val="22"/>
          <w:lang w:val="de-DE"/>
        </w:rPr>
        <w:t>Unterlagen nach Durchführung der Handlungen oder Arbeiten eingereicht</w:t>
      </w:r>
      <w:r w:rsidRPr="002B3BD9">
        <w:rPr>
          <w:rFonts w:asciiTheme="minorHAnsi" w:hAnsiTheme="minorHAnsi" w:cstheme="minorHAnsi"/>
          <w:iCs/>
          <w:sz w:val="22"/>
          <w:szCs w:val="22"/>
          <w:lang w:val="de-DE"/>
        </w:rPr>
        <w:t>:</w:t>
      </w:r>
    </w:p>
    <w:p w14:paraId="2BB12DFB" w14:textId="77777777" w:rsidR="00D269A6" w:rsidRPr="002B3BD9" w:rsidRDefault="00D269A6" w:rsidP="00F425C5">
      <w:pPr>
        <w:jc w:val="both"/>
        <w:rPr>
          <w:rFonts w:asciiTheme="minorHAnsi" w:hAnsiTheme="minorHAnsi" w:cstheme="minorHAnsi"/>
          <w:iCs/>
          <w:sz w:val="22"/>
          <w:szCs w:val="22"/>
          <w:lang w:val="de-DE"/>
        </w:rPr>
      </w:pPr>
    </w:p>
    <w:p w14:paraId="24B95D86" w14:textId="72024CA7" w:rsidR="00D269A6" w:rsidRPr="002B3BD9" w:rsidRDefault="00D269A6" w:rsidP="00F425C5">
      <w:pPr>
        <w:pStyle w:val="ListParagraph"/>
        <w:numPr>
          <w:ilvl w:val="0"/>
          <w:numId w:val="19"/>
        </w:numPr>
        <w:jc w:val="both"/>
        <w:rPr>
          <w:rFonts w:asciiTheme="minorHAnsi" w:hAnsiTheme="minorHAnsi" w:cstheme="minorHAnsi"/>
          <w:iCs/>
          <w:sz w:val="22"/>
          <w:szCs w:val="22"/>
          <w:lang w:val="de-DE"/>
        </w:rPr>
      </w:pPr>
      <w:r w:rsidRPr="002B3BD9">
        <w:rPr>
          <w:rFonts w:asciiTheme="minorHAnsi" w:hAnsiTheme="minorHAnsi" w:cstheme="minorHAnsi"/>
          <w:iCs/>
          <w:sz w:val="22"/>
          <w:szCs w:val="22"/>
          <w:lang w:val="de-DE"/>
        </w:rPr>
        <w:t xml:space="preserve">(1) die </w:t>
      </w:r>
      <w:r w:rsidRPr="002B3BD9">
        <w:rPr>
          <w:rFonts w:asciiTheme="minorHAnsi" w:hAnsiTheme="minorHAnsi" w:cstheme="minorHAnsi"/>
          <w:sz w:val="22"/>
          <w:szCs w:val="22"/>
          <w:lang w:val="de-DE"/>
        </w:rPr>
        <w:t>eidesstattliche Erklärung und de</w:t>
      </w:r>
      <w:r w:rsidR="000A6F24" w:rsidRPr="002B3BD9">
        <w:rPr>
          <w:rFonts w:asciiTheme="minorHAnsi" w:hAnsiTheme="minorHAnsi" w:cstheme="minorHAnsi"/>
          <w:sz w:val="22"/>
          <w:szCs w:val="22"/>
          <w:lang w:val="de-DE"/>
        </w:rPr>
        <w:t>n</w:t>
      </w:r>
      <w:r w:rsidRPr="002B3BD9">
        <w:rPr>
          <w:rFonts w:asciiTheme="minorHAnsi" w:hAnsiTheme="minorHAnsi" w:cstheme="minorHAnsi"/>
          <w:sz w:val="22"/>
          <w:szCs w:val="22"/>
          <w:lang w:val="de-DE"/>
        </w:rPr>
        <w:t xml:space="preserve"> Fotobericht</w:t>
      </w:r>
    </w:p>
    <w:p w14:paraId="0AF21F34" w14:textId="124BD1BC" w:rsidR="00D269A6" w:rsidRPr="002B3BD9" w:rsidRDefault="00D269A6" w:rsidP="00F425C5">
      <w:pPr>
        <w:pStyle w:val="ListParagraph"/>
        <w:numPr>
          <w:ilvl w:val="0"/>
          <w:numId w:val="19"/>
        </w:numPr>
        <w:jc w:val="both"/>
        <w:rPr>
          <w:rFonts w:asciiTheme="minorHAnsi" w:hAnsiTheme="minorHAnsi" w:cstheme="minorHAnsi"/>
          <w:iCs/>
          <w:sz w:val="22"/>
          <w:szCs w:val="22"/>
          <w:lang w:val="de-DE"/>
        </w:rPr>
      </w:pPr>
      <w:r w:rsidRPr="002B3BD9">
        <w:rPr>
          <w:rFonts w:asciiTheme="minorHAnsi" w:hAnsiTheme="minorHAnsi" w:cstheme="minorHAnsi"/>
          <w:iCs/>
          <w:sz w:val="22"/>
          <w:szCs w:val="22"/>
          <w:lang w:val="de-DE"/>
        </w:rPr>
        <w:t xml:space="preserve">(1) die </w:t>
      </w:r>
      <w:r w:rsidR="00787972" w:rsidRPr="002B3BD9">
        <w:rPr>
          <w:rFonts w:asciiTheme="minorHAnsi" w:hAnsiTheme="minorHAnsi" w:cstheme="minorHAnsi"/>
          <w:iCs/>
          <w:sz w:val="22"/>
          <w:szCs w:val="22"/>
          <w:lang w:val="de-DE"/>
        </w:rPr>
        <w:t>Durchführungsunterlagen</w:t>
      </w:r>
      <w:r w:rsidRPr="002B3BD9">
        <w:rPr>
          <w:rFonts w:asciiTheme="minorHAnsi" w:hAnsiTheme="minorHAnsi" w:cstheme="minorHAnsi"/>
          <w:iCs/>
          <w:sz w:val="22"/>
          <w:szCs w:val="22"/>
          <w:lang w:val="de-DE"/>
        </w:rPr>
        <w:t xml:space="preserve"> und de</w:t>
      </w:r>
      <w:r w:rsidR="000A6F24" w:rsidRPr="002B3BD9">
        <w:rPr>
          <w:rFonts w:asciiTheme="minorHAnsi" w:hAnsiTheme="minorHAnsi" w:cstheme="minorHAnsi"/>
          <w:iCs/>
          <w:sz w:val="22"/>
          <w:szCs w:val="22"/>
          <w:lang w:val="de-DE"/>
        </w:rPr>
        <w:t>n</w:t>
      </w:r>
      <w:r w:rsidRPr="002B3BD9">
        <w:rPr>
          <w:rFonts w:asciiTheme="minorHAnsi" w:hAnsiTheme="minorHAnsi" w:cstheme="minorHAnsi"/>
          <w:iCs/>
          <w:sz w:val="22"/>
          <w:szCs w:val="22"/>
          <w:lang w:val="de-DE"/>
        </w:rPr>
        <w:t xml:space="preserve"> Fotobericht</w:t>
      </w:r>
    </w:p>
    <w:p w14:paraId="7428E0BF" w14:textId="6C6BC385" w:rsidR="00ED11A8" w:rsidRPr="002B3BD9" w:rsidRDefault="00ED11A8" w:rsidP="00F425C5">
      <w:pPr>
        <w:pStyle w:val="ListParagraph"/>
        <w:numPr>
          <w:ilvl w:val="0"/>
          <w:numId w:val="19"/>
        </w:numPr>
        <w:jc w:val="both"/>
        <w:rPr>
          <w:rFonts w:asciiTheme="minorHAnsi" w:hAnsiTheme="minorHAnsi" w:cstheme="minorHAnsi"/>
          <w:iCs/>
          <w:sz w:val="22"/>
          <w:szCs w:val="22"/>
          <w:lang w:val="de-DE"/>
        </w:rPr>
      </w:pPr>
      <w:r w:rsidRPr="002B3BD9">
        <w:rPr>
          <w:rFonts w:asciiTheme="minorHAnsi" w:hAnsiTheme="minorHAnsi" w:cstheme="minorHAnsi"/>
          <w:iCs/>
          <w:sz w:val="22"/>
          <w:szCs w:val="22"/>
          <w:lang w:val="de-DE"/>
        </w:rPr>
        <w:t>(1)</w:t>
      </w:r>
      <w:r w:rsidR="00696F9F" w:rsidRPr="002B3BD9">
        <w:rPr>
          <w:rFonts w:asciiTheme="minorHAnsi" w:hAnsiTheme="minorHAnsi" w:cstheme="minorHAnsi"/>
          <w:iCs/>
          <w:sz w:val="22"/>
          <w:szCs w:val="22"/>
          <w:lang w:val="de-DE"/>
        </w:rPr>
        <w:t xml:space="preserve"> den Fotobericht</w:t>
      </w:r>
    </w:p>
    <w:p w14:paraId="5D19693C" w14:textId="77777777" w:rsidR="00575F0B" w:rsidRPr="002B3BD9" w:rsidRDefault="00575F0B" w:rsidP="00F425C5">
      <w:pPr>
        <w:jc w:val="both"/>
        <w:rPr>
          <w:rFonts w:asciiTheme="minorHAnsi" w:hAnsiTheme="minorHAnsi" w:cstheme="minorHAnsi"/>
          <w:b/>
          <w:bCs/>
          <w:iCs/>
          <w:sz w:val="22"/>
          <w:szCs w:val="22"/>
          <w:u w:val="single"/>
          <w:lang w:val="de-DE"/>
        </w:rPr>
      </w:pPr>
    </w:p>
    <w:p w14:paraId="437D4C6B" w14:textId="15AFCD13" w:rsidR="007C2493" w:rsidRPr="002B3BD9" w:rsidRDefault="007C2493" w:rsidP="00F425C5">
      <w:pPr>
        <w:jc w:val="both"/>
        <w:rPr>
          <w:rFonts w:asciiTheme="minorHAnsi" w:hAnsiTheme="minorHAnsi" w:cstheme="minorHAnsi"/>
          <w:iCs/>
          <w:sz w:val="22"/>
          <w:szCs w:val="22"/>
          <w:lang w:val="de-DE"/>
        </w:rPr>
      </w:pPr>
      <w:r w:rsidRPr="002B3BD9">
        <w:rPr>
          <w:rFonts w:asciiTheme="minorHAnsi" w:hAnsiTheme="minorHAnsi" w:cstheme="minorHAnsi"/>
          <w:iCs/>
          <w:sz w:val="22"/>
          <w:szCs w:val="22"/>
          <w:lang w:val="de-DE"/>
        </w:rPr>
        <w:t xml:space="preserve">Die vorliegende Erklärung </w:t>
      </w:r>
      <w:r w:rsidR="00EF19AB" w:rsidRPr="002B3BD9">
        <w:rPr>
          <w:rFonts w:asciiTheme="minorHAnsi" w:hAnsiTheme="minorHAnsi" w:cstheme="minorHAnsi"/>
          <w:iCs/>
          <w:sz w:val="22"/>
          <w:szCs w:val="22"/>
          <w:lang w:val="de-DE"/>
        </w:rPr>
        <w:t>erfolgt</w:t>
      </w:r>
      <w:r w:rsidRPr="002B3BD9">
        <w:rPr>
          <w:rFonts w:asciiTheme="minorHAnsi" w:hAnsiTheme="minorHAnsi" w:cstheme="minorHAnsi"/>
          <w:iCs/>
          <w:sz w:val="22"/>
          <w:szCs w:val="22"/>
          <w:lang w:val="de-DE"/>
        </w:rPr>
        <w:t xml:space="preserve"> auf Basis der eingereichten Unterlagen </w:t>
      </w:r>
      <w:r w:rsidR="00EF19AB" w:rsidRPr="002B3BD9">
        <w:rPr>
          <w:rFonts w:asciiTheme="minorHAnsi" w:hAnsiTheme="minorHAnsi" w:cstheme="minorHAnsi"/>
          <w:iCs/>
          <w:sz w:val="22"/>
          <w:szCs w:val="22"/>
          <w:lang w:val="de-DE"/>
        </w:rPr>
        <w:t>und unter der Voraussetzung, dass sie die tats</w:t>
      </w:r>
      <w:r w:rsidR="00933FAE" w:rsidRPr="002B3BD9">
        <w:rPr>
          <w:rFonts w:asciiTheme="minorHAnsi" w:hAnsiTheme="minorHAnsi" w:cstheme="minorHAnsi"/>
          <w:iCs/>
          <w:sz w:val="22"/>
          <w:szCs w:val="22"/>
          <w:lang w:val="de-DE"/>
        </w:rPr>
        <w:t xml:space="preserve">ächlich vorhandene Situation wahrheitsgemäß widergeben. </w:t>
      </w:r>
      <w:r w:rsidR="00142027" w:rsidRPr="002B3BD9">
        <w:rPr>
          <w:rFonts w:asciiTheme="minorHAnsi" w:hAnsiTheme="minorHAnsi" w:cstheme="minorHAnsi"/>
          <w:iCs/>
          <w:sz w:val="22"/>
          <w:szCs w:val="22"/>
          <w:lang w:val="de-DE"/>
        </w:rPr>
        <w:t>Es wird daran erinnert, dass gemäß Artikel D.VII.1 § 1 Nr. 7. die Erstellung von Unterlagen gemäß Artikel D.IV.73, die der tatsächlich vorhandenen Situation nicht entsprechen, ein Verstoß bildet, der geahndet werden kann</w:t>
      </w:r>
      <w:r w:rsidR="0060053E" w:rsidRPr="002B3BD9">
        <w:rPr>
          <w:rFonts w:asciiTheme="minorHAnsi" w:hAnsiTheme="minorHAnsi" w:cstheme="minorHAnsi"/>
          <w:iCs/>
          <w:sz w:val="22"/>
          <w:szCs w:val="22"/>
          <w:lang w:val="de-DE"/>
        </w:rPr>
        <w:t>.</w:t>
      </w:r>
      <w:r w:rsidR="00EF19AB" w:rsidRPr="002B3BD9">
        <w:rPr>
          <w:rFonts w:asciiTheme="minorHAnsi" w:hAnsiTheme="minorHAnsi" w:cstheme="minorHAnsi"/>
          <w:iCs/>
          <w:sz w:val="22"/>
          <w:szCs w:val="22"/>
          <w:lang w:val="de-DE"/>
        </w:rPr>
        <w:t xml:space="preserve"> </w:t>
      </w:r>
    </w:p>
    <w:p w14:paraId="1312092B" w14:textId="77777777" w:rsidR="00EF19AB" w:rsidRPr="002B3BD9" w:rsidRDefault="00EF19AB" w:rsidP="00F425C5">
      <w:pPr>
        <w:jc w:val="both"/>
        <w:rPr>
          <w:rFonts w:asciiTheme="minorHAnsi" w:hAnsiTheme="minorHAnsi" w:cstheme="minorHAnsi"/>
          <w:iCs/>
          <w:sz w:val="22"/>
          <w:szCs w:val="22"/>
          <w:lang w:val="de-DE"/>
        </w:rPr>
      </w:pPr>
    </w:p>
    <w:p w14:paraId="6453BA63" w14:textId="0741D61B" w:rsidR="00045423" w:rsidRPr="002B3BD9" w:rsidRDefault="00E84DFD" w:rsidP="00E84DFD">
      <w:pPr>
        <w:jc w:val="both"/>
        <w:rPr>
          <w:rFonts w:asciiTheme="minorHAnsi" w:hAnsiTheme="minorHAnsi" w:cstheme="minorHAnsi"/>
          <w:iCs/>
          <w:sz w:val="22"/>
          <w:szCs w:val="22"/>
          <w:lang w:val="de-DE"/>
        </w:rPr>
      </w:pPr>
      <w:r w:rsidRPr="002B3BD9">
        <w:rPr>
          <w:rFonts w:asciiTheme="minorHAnsi" w:hAnsiTheme="minorHAnsi" w:cstheme="minorHAnsi"/>
          <w:iCs/>
          <w:sz w:val="22"/>
          <w:szCs w:val="22"/>
          <w:lang w:val="de-DE"/>
        </w:rPr>
        <w:t xml:space="preserve">(1) </w:t>
      </w:r>
      <w:r w:rsidR="00045423" w:rsidRPr="002B3BD9">
        <w:rPr>
          <w:rFonts w:asciiTheme="minorHAnsi" w:hAnsiTheme="minorHAnsi" w:cstheme="minorHAnsi"/>
          <w:iCs/>
          <w:sz w:val="22"/>
          <w:szCs w:val="22"/>
          <w:lang w:val="de-DE"/>
        </w:rPr>
        <w:t xml:space="preserve">Es wurde </w:t>
      </w:r>
      <w:r w:rsidR="00F219C7" w:rsidRPr="002B3BD9">
        <w:rPr>
          <w:rFonts w:asciiTheme="minorHAnsi" w:hAnsiTheme="minorHAnsi" w:cstheme="minorHAnsi"/>
          <w:iCs/>
          <w:sz w:val="22"/>
          <w:szCs w:val="22"/>
          <w:lang w:val="de-DE"/>
        </w:rPr>
        <w:t xml:space="preserve">durch die Behörde </w:t>
      </w:r>
      <w:r w:rsidRPr="002B3BD9">
        <w:rPr>
          <w:rFonts w:asciiTheme="minorHAnsi" w:hAnsiTheme="minorHAnsi" w:cstheme="minorHAnsi"/>
          <w:iCs/>
          <w:sz w:val="22"/>
          <w:szCs w:val="22"/>
          <w:lang w:val="de-DE"/>
        </w:rPr>
        <w:t xml:space="preserve">eine Ortsbesichtigung </w:t>
      </w:r>
      <w:r w:rsidR="00F219C7" w:rsidRPr="002B3BD9">
        <w:rPr>
          <w:rFonts w:asciiTheme="minorHAnsi" w:hAnsiTheme="minorHAnsi" w:cstheme="minorHAnsi"/>
          <w:iCs/>
          <w:sz w:val="22"/>
          <w:szCs w:val="22"/>
          <w:lang w:val="de-DE"/>
        </w:rPr>
        <w:t xml:space="preserve">am </w:t>
      </w:r>
      <w:r w:rsidR="00F219C7" w:rsidRPr="002B3BD9">
        <w:rPr>
          <w:rFonts w:asciiTheme="minorHAnsi" w:hAnsiTheme="minorHAnsi" w:cstheme="minorHAnsi"/>
          <w:iCs/>
          <w:sz w:val="22"/>
          <w:szCs w:val="22"/>
          <w:highlight w:val="lightGray"/>
          <w:lang w:val="de-DE"/>
        </w:rPr>
        <w:t>[Datum]</w:t>
      </w:r>
      <w:r w:rsidR="00F219C7" w:rsidRPr="002B3BD9">
        <w:rPr>
          <w:rFonts w:asciiTheme="minorHAnsi" w:hAnsiTheme="minorHAnsi" w:cstheme="minorHAnsi"/>
          <w:iCs/>
          <w:sz w:val="22"/>
          <w:szCs w:val="22"/>
          <w:lang w:val="de-DE"/>
        </w:rPr>
        <w:t xml:space="preserve"> </w:t>
      </w:r>
      <w:r w:rsidRPr="002B3BD9">
        <w:rPr>
          <w:rFonts w:asciiTheme="minorHAnsi" w:hAnsiTheme="minorHAnsi" w:cstheme="minorHAnsi"/>
          <w:iCs/>
          <w:sz w:val="22"/>
          <w:szCs w:val="22"/>
          <w:lang w:val="de-DE"/>
        </w:rPr>
        <w:t>durchgeführt</w:t>
      </w:r>
    </w:p>
    <w:p w14:paraId="23E76AD6" w14:textId="25CF28A6" w:rsidR="00E84DFD" w:rsidRPr="002B3BD9" w:rsidRDefault="00E84DFD" w:rsidP="00E84DFD">
      <w:pPr>
        <w:jc w:val="both"/>
        <w:rPr>
          <w:rFonts w:asciiTheme="minorHAnsi" w:hAnsiTheme="minorHAnsi" w:cstheme="minorHAnsi"/>
          <w:iCs/>
          <w:sz w:val="22"/>
          <w:szCs w:val="22"/>
          <w:lang w:val="de-DE"/>
        </w:rPr>
      </w:pPr>
      <w:r w:rsidRPr="002B3BD9">
        <w:rPr>
          <w:rFonts w:asciiTheme="minorHAnsi" w:hAnsiTheme="minorHAnsi" w:cstheme="minorHAnsi"/>
          <w:iCs/>
          <w:sz w:val="22"/>
          <w:szCs w:val="22"/>
          <w:lang w:val="de-DE"/>
        </w:rPr>
        <w:t xml:space="preserve">(1) Es wurde </w:t>
      </w:r>
      <w:r w:rsidR="00F219C7" w:rsidRPr="002B3BD9">
        <w:rPr>
          <w:rFonts w:asciiTheme="minorHAnsi" w:hAnsiTheme="minorHAnsi" w:cstheme="minorHAnsi"/>
          <w:iCs/>
          <w:sz w:val="22"/>
          <w:szCs w:val="22"/>
          <w:lang w:val="de-DE"/>
        </w:rPr>
        <w:t xml:space="preserve">durch die Behörde </w:t>
      </w:r>
      <w:r w:rsidRPr="002B3BD9">
        <w:rPr>
          <w:rFonts w:asciiTheme="minorHAnsi" w:hAnsiTheme="minorHAnsi" w:cstheme="minorHAnsi"/>
          <w:iCs/>
          <w:sz w:val="22"/>
          <w:szCs w:val="22"/>
          <w:lang w:val="de-DE"/>
        </w:rPr>
        <w:t>keine Ortsbesichtigung durchgeführt</w:t>
      </w:r>
    </w:p>
    <w:p w14:paraId="7055010C" w14:textId="77777777" w:rsidR="00045423" w:rsidRPr="002B3BD9" w:rsidRDefault="00045423" w:rsidP="00F425C5">
      <w:pPr>
        <w:jc w:val="both"/>
        <w:rPr>
          <w:rFonts w:asciiTheme="minorHAnsi" w:hAnsiTheme="minorHAnsi" w:cstheme="minorHAnsi"/>
          <w:b/>
          <w:bCs/>
          <w:iCs/>
          <w:sz w:val="22"/>
          <w:szCs w:val="22"/>
          <w:u w:val="single"/>
          <w:lang w:val="de-DE"/>
        </w:rPr>
      </w:pPr>
    </w:p>
    <w:p w14:paraId="2144A059" w14:textId="6D24BEE6" w:rsidR="00575F0B" w:rsidRPr="002B3BD9" w:rsidRDefault="00FF6D45" w:rsidP="00F425C5">
      <w:pPr>
        <w:jc w:val="both"/>
        <w:rPr>
          <w:rFonts w:asciiTheme="minorHAnsi" w:hAnsiTheme="minorHAnsi" w:cstheme="minorHAnsi"/>
          <w:b/>
          <w:bCs/>
          <w:iCs/>
          <w:sz w:val="22"/>
          <w:szCs w:val="22"/>
          <w:u w:val="single"/>
          <w:lang w:val="de-DE"/>
        </w:rPr>
      </w:pPr>
      <w:r w:rsidRPr="002B3BD9">
        <w:rPr>
          <w:rFonts w:asciiTheme="minorHAnsi" w:hAnsiTheme="minorHAnsi" w:cstheme="minorHAnsi"/>
          <w:b/>
          <w:bCs/>
          <w:iCs/>
          <w:sz w:val="22"/>
          <w:szCs w:val="22"/>
          <w:u w:val="single"/>
          <w:lang w:val="de-DE"/>
        </w:rPr>
        <w:t>F</w:t>
      </w:r>
      <w:r w:rsidR="00251E0F" w:rsidRPr="002B3BD9">
        <w:rPr>
          <w:rFonts w:asciiTheme="minorHAnsi" w:hAnsiTheme="minorHAnsi" w:cstheme="minorHAnsi"/>
          <w:b/>
          <w:bCs/>
          <w:iCs/>
          <w:sz w:val="22"/>
          <w:szCs w:val="22"/>
          <w:u w:val="single"/>
          <w:lang w:val="de-DE"/>
        </w:rPr>
        <w:t xml:space="preserve">inanzielle </w:t>
      </w:r>
      <w:r w:rsidR="00575F0B" w:rsidRPr="002B3BD9">
        <w:rPr>
          <w:rFonts w:asciiTheme="minorHAnsi" w:hAnsiTheme="minorHAnsi" w:cstheme="minorHAnsi"/>
          <w:b/>
          <w:bCs/>
          <w:iCs/>
          <w:sz w:val="22"/>
          <w:szCs w:val="22"/>
          <w:u w:val="single"/>
          <w:lang w:val="de-DE"/>
        </w:rPr>
        <w:t>Garantie:</w:t>
      </w:r>
    </w:p>
    <w:p w14:paraId="3C8AC091" w14:textId="77777777" w:rsidR="00DF019C" w:rsidRPr="002B3BD9" w:rsidRDefault="00DF019C" w:rsidP="00F425C5">
      <w:pPr>
        <w:jc w:val="both"/>
        <w:rPr>
          <w:rFonts w:asciiTheme="minorHAnsi" w:hAnsiTheme="minorHAnsi" w:cstheme="minorHAnsi"/>
          <w:b/>
          <w:bCs/>
          <w:iCs/>
          <w:sz w:val="22"/>
          <w:szCs w:val="22"/>
          <w:u w:val="single"/>
          <w:lang w:val="de-DE"/>
        </w:rPr>
      </w:pPr>
    </w:p>
    <w:p w14:paraId="6D58388D" w14:textId="2B5E239F" w:rsidR="008133F0" w:rsidRPr="002B3BD9" w:rsidRDefault="00046BE8" w:rsidP="00F425C5">
      <w:pPr>
        <w:jc w:val="both"/>
        <w:rPr>
          <w:rFonts w:asciiTheme="minorHAnsi" w:hAnsiTheme="minorHAnsi" w:cstheme="minorHAnsi"/>
          <w:iCs/>
          <w:sz w:val="22"/>
          <w:szCs w:val="22"/>
          <w:lang w:val="de-DE"/>
        </w:rPr>
      </w:pPr>
      <w:r w:rsidRPr="002B3BD9">
        <w:rPr>
          <w:rFonts w:asciiTheme="minorHAnsi" w:hAnsiTheme="minorHAnsi" w:cstheme="minorHAnsi"/>
          <w:iCs/>
          <w:sz w:val="22"/>
          <w:szCs w:val="22"/>
          <w:lang w:val="de-DE"/>
        </w:rPr>
        <w:t>Die</w:t>
      </w:r>
      <w:r w:rsidR="00466A21" w:rsidRPr="002B3BD9">
        <w:rPr>
          <w:rFonts w:asciiTheme="minorHAnsi" w:hAnsiTheme="minorHAnsi" w:cstheme="minorHAnsi"/>
          <w:iCs/>
          <w:sz w:val="22"/>
          <w:szCs w:val="22"/>
          <w:lang w:val="de-DE"/>
        </w:rPr>
        <w:t xml:space="preserve"> Freigabe</w:t>
      </w:r>
      <w:r w:rsidRPr="002B3BD9">
        <w:rPr>
          <w:rFonts w:asciiTheme="minorHAnsi" w:hAnsiTheme="minorHAnsi" w:cstheme="minorHAnsi"/>
          <w:iCs/>
          <w:sz w:val="22"/>
          <w:szCs w:val="22"/>
          <w:lang w:val="de-DE"/>
        </w:rPr>
        <w:t xml:space="preserve"> </w:t>
      </w:r>
      <w:r w:rsidR="004D0BE6" w:rsidRPr="002B3BD9">
        <w:rPr>
          <w:rFonts w:asciiTheme="minorHAnsi" w:hAnsiTheme="minorHAnsi" w:cstheme="minorHAnsi"/>
          <w:iCs/>
          <w:sz w:val="22"/>
          <w:szCs w:val="22"/>
          <w:lang w:val="de-DE"/>
        </w:rPr>
        <w:t xml:space="preserve">der </w:t>
      </w:r>
      <w:r w:rsidRPr="002B3BD9">
        <w:rPr>
          <w:rFonts w:asciiTheme="minorHAnsi" w:hAnsiTheme="minorHAnsi" w:cstheme="minorHAnsi"/>
          <w:iCs/>
          <w:sz w:val="22"/>
          <w:szCs w:val="22"/>
          <w:lang w:val="de-DE"/>
        </w:rPr>
        <w:t>hinterlegte</w:t>
      </w:r>
      <w:r w:rsidR="004D0BE6" w:rsidRPr="002B3BD9">
        <w:rPr>
          <w:rFonts w:asciiTheme="minorHAnsi" w:hAnsiTheme="minorHAnsi" w:cstheme="minorHAnsi"/>
          <w:iCs/>
          <w:sz w:val="22"/>
          <w:szCs w:val="22"/>
          <w:lang w:val="de-DE"/>
        </w:rPr>
        <w:t>n</w:t>
      </w:r>
      <w:r w:rsidRPr="002B3BD9">
        <w:rPr>
          <w:rFonts w:asciiTheme="minorHAnsi" w:hAnsiTheme="minorHAnsi" w:cstheme="minorHAnsi"/>
          <w:iCs/>
          <w:sz w:val="22"/>
          <w:szCs w:val="22"/>
          <w:lang w:val="de-DE"/>
        </w:rPr>
        <w:t xml:space="preserve"> Garantie gem</w:t>
      </w:r>
      <w:r w:rsidR="00AC5D47" w:rsidRPr="002B3BD9">
        <w:rPr>
          <w:rFonts w:asciiTheme="minorHAnsi" w:hAnsiTheme="minorHAnsi" w:cstheme="minorHAnsi"/>
          <w:iCs/>
          <w:sz w:val="22"/>
          <w:szCs w:val="22"/>
          <w:lang w:val="de-DE"/>
        </w:rPr>
        <w:t xml:space="preserve">äß Artikel D.IV.60 Absatz 4 </w:t>
      </w:r>
      <w:r w:rsidR="00575F0B" w:rsidRPr="002B3BD9">
        <w:rPr>
          <w:rFonts w:asciiTheme="minorHAnsi" w:hAnsiTheme="minorHAnsi" w:cstheme="minorHAnsi"/>
          <w:iCs/>
          <w:sz w:val="22"/>
          <w:szCs w:val="22"/>
          <w:lang w:val="de-DE"/>
        </w:rPr>
        <w:t xml:space="preserve">in Höhe von </w:t>
      </w:r>
      <w:r w:rsidR="00575F0B" w:rsidRPr="002B3BD9">
        <w:rPr>
          <w:rFonts w:asciiTheme="minorHAnsi" w:hAnsiTheme="minorHAnsi" w:cstheme="minorHAnsi"/>
          <w:iCs/>
          <w:sz w:val="22"/>
          <w:szCs w:val="22"/>
          <w:highlight w:val="lightGray"/>
          <w:lang w:val="de-DE"/>
        </w:rPr>
        <w:t>[……€]</w:t>
      </w:r>
      <w:r w:rsidR="00575F0B" w:rsidRPr="002B3BD9">
        <w:rPr>
          <w:rFonts w:asciiTheme="minorHAnsi" w:hAnsiTheme="minorHAnsi" w:cstheme="minorHAnsi"/>
          <w:iCs/>
          <w:sz w:val="22"/>
          <w:szCs w:val="22"/>
          <w:lang w:val="de-DE"/>
        </w:rPr>
        <w:t xml:space="preserve"> </w:t>
      </w:r>
      <w:r w:rsidR="00AC5D47" w:rsidRPr="002B3BD9">
        <w:rPr>
          <w:rFonts w:asciiTheme="minorHAnsi" w:hAnsiTheme="minorHAnsi" w:cstheme="minorHAnsi"/>
          <w:iCs/>
          <w:sz w:val="22"/>
          <w:szCs w:val="22"/>
          <w:lang w:val="de-DE"/>
        </w:rPr>
        <w:t xml:space="preserve">wird </w:t>
      </w:r>
      <w:r w:rsidRPr="002B3BD9">
        <w:rPr>
          <w:rFonts w:asciiTheme="minorHAnsi" w:hAnsiTheme="minorHAnsi" w:cstheme="minorHAnsi"/>
          <w:iCs/>
          <w:sz w:val="22"/>
          <w:szCs w:val="22"/>
          <w:lang w:val="de-DE"/>
        </w:rPr>
        <w:t>veranlasst.</w:t>
      </w:r>
    </w:p>
    <w:p w14:paraId="26020B2B" w14:textId="77777777" w:rsidR="00046BE8" w:rsidRPr="002B3BD9" w:rsidRDefault="00046BE8" w:rsidP="00F425C5">
      <w:pPr>
        <w:jc w:val="both"/>
        <w:rPr>
          <w:rFonts w:asciiTheme="minorHAnsi" w:hAnsiTheme="minorHAnsi" w:cstheme="minorHAnsi"/>
          <w:iCs/>
          <w:sz w:val="22"/>
          <w:szCs w:val="22"/>
          <w:lang w:val="de-DE"/>
        </w:rPr>
      </w:pPr>
    </w:p>
    <w:p w14:paraId="5D3C06B4" w14:textId="76A47783" w:rsidR="00B10B23" w:rsidRPr="002B3BD9" w:rsidRDefault="00DF019C" w:rsidP="00F425C5">
      <w:pPr>
        <w:jc w:val="both"/>
        <w:rPr>
          <w:rFonts w:asciiTheme="minorHAnsi" w:hAnsiTheme="minorHAnsi" w:cstheme="minorHAnsi"/>
          <w:b/>
          <w:bCs/>
          <w:iCs/>
          <w:sz w:val="22"/>
          <w:szCs w:val="22"/>
          <w:u w:val="single"/>
          <w:lang w:val="de-DE"/>
        </w:rPr>
      </w:pPr>
      <w:r w:rsidRPr="002B3BD9">
        <w:rPr>
          <w:rFonts w:asciiTheme="minorHAnsi" w:hAnsiTheme="minorHAnsi" w:cstheme="minorHAnsi"/>
          <w:b/>
          <w:bCs/>
          <w:iCs/>
          <w:sz w:val="22"/>
          <w:szCs w:val="22"/>
          <w:u w:val="single"/>
          <w:lang w:val="de-DE"/>
        </w:rPr>
        <w:t>Abschluss der Akte</w:t>
      </w:r>
      <w:r w:rsidR="00B10B23" w:rsidRPr="002B3BD9">
        <w:rPr>
          <w:rFonts w:asciiTheme="minorHAnsi" w:hAnsiTheme="minorHAnsi" w:cstheme="minorHAnsi"/>
          <w:b/>
          <w:bCs/>
          <w:iCs/>
          <w:sz w:val="22"/>
          <w:szCs w:val="22"/>
          <w:u w:val="single"/>
          <w:lang w:val="de-DE"/>
        </w:rPr>
        <w:t>:</w:t>
      </w:r>
    </w:p>
    <w:p w14:paraId="5A6A6543" w14:textId="77777777" w:rsidR="00DF019C" w:rsidRPr="002B3BD9" w:rsidRDefault="00DF019C" w:rsidP="00F425C5">
      <w:pPr>
        <w:jc w:val="both"/>
        <w:rPr>
          <w:rFonts w:asciiTheme="minorHAnsi" w:hAnsiTheme="minorHAnsi" w:cstheme="minorHAnsi"/>
          <w:b/>
          <w:bCs/>
          <w:iCs/>
          <w:sz w:val="22"/>
          <w:szCs w:val="22"/>
          <w:u w:val="single"/>
          <w:lang w:val="de-DE"/>
        </w:rPr>
      </w:pPr>
    </w:p>
    <w:p w14:paraId="178CD032" w14:textId="039F7C88" w:rsidR="00D269A6" w:rsidRPr="002B3BD9" w:rsidRDefault="00D269A6" w:rsidP="00F425C5">
      <w:pPr>
        <w:spacing w:after="200" w:line="276" w:lineRule="auto"/>
        <w:jc w:val="both"/>
        <w:rPr>
          <w:rFonts w:asciiTheme="minorHAnsi" w:hAnsiTheme="minorHAnsi" w:cstheme="minorHAnsi"/>
          <w:sz w:val="22"/>
          <w:szCs w:val="22"/>
          <w:lang w:val="de-DE"/>
        </w:rPr>
      </w:pPr>
      <w:r w:rsidRPr="002B3BD9">
        <w:rPr>
          <w:rFonts w:asciiTheme="minorHAnsi" w:hAnsiTheme="minorHAnsi" w:cstheme="minorHAnsi"/>
          <w:sz w:val="22"/>
          <w:szCs w:val="22"/>
          <w:lang w:val="de-DE"/>
        </w:rPr>
        <w:t xml:space="preserve">(1) </w:t>
      </w:r>
      <w:r w:rsidR="00B10B23" w:rsidRPr="002B3BD9">
        <w:rPr>
          <w:rFonts w:asciiTheme="minorHAnsi" w:hAnsiTheme="minorHAnsi" w:cstheme="minorHAnsi"/>
          <w:sz w:val="22"/>
          <w:szCs w:val="22"/>
          <w:lang w:val="de-DE"/>
        </w:rPr>
        <w:t xml:space="preserve">Die </w:t>
      </w:r>
      <w:r w:rsidRPr="002B3BD9">
        <w:rPr>
          <w:rFonts w:asciiTheme="minorHAnsi" w:hAnsiTheme="minorHAnsi" w:cstheme="minorHAnsi"/>
          <w:sz w:val="22"/>
          <w:szCs w:val="22"/>
          <w:lang w:val="de-DE"/>
        </w:rPr>
        <w:t xml:space="preserve">Akte </w:t>
      </w:r>
      <w:r w:rsidR="00B10B23" w:rsidRPr="002B3BD9">
        <w:rPr>
          <w:rFonts w:asciiTheme="minorHAnsi" w:hAnsiTheme="minorHAnsi" w:cstheme="minorHAnsi"/>
          <w:sz w:val="22"/>
          <w:szCs w:val="22"/>
          <w:lang w:val="de-DE"/>
        </w:rPr>
        <w:t xml:space="preserve">wird </w:t>
      </w:r>
      <w:r w:rsidRPr="002B3BD9">
        <w:rPr>
          <w:rFonts w:asciiTheme="minorHAnsi" w:hAnsiTheme="minorHAnsi" w:cstheme="minorHAnsi"/>
          <w:sz w:val="22"/>
          <w:szCs w:val="22"/>
          <w:lang w:val="de-DE"/>
        </w:rPr>
        <w:t>auf Basis der eidesstattlichen Erklärung und des Fotoberichts abgeschlossen</w:t>
      </w:r>
      <w:r w:rsidR="00B10B23" w:rsidRPr="002B3BD9">
        <w:rPr>
          <w:rFonts w:asciiTheme="minorHAnsi" w:hAnsiTheme="minorHAnsi" w:cstheme="minorHAnsi"/>
          <w:sz w:val="22"/>
          <w:szCs w:val="22"/>
          <w:lang w:val="de-DE"/>
        </w:rPr>
        <w:t>.</w:t>
      </w:r>
    </w:p>
    <w:p w14:paraId="2505C52B" w14:textId="77777777" w:rsidR="00F425C5" w:rsidRPr="002B3BD9" w:rsidRDefault="00F425C5" w:rsidP="00F425C5">
      <w:pPr>
        <w:pBdr>
          <w:bottom w:val="single" w:sz="12" w:space="1" w:color="auto"/>
        </w:pBdr>
        <w:spacing w:after="200" w:line="276" w:lineRule="auto"/>
        <w:jc w:val="both"/>
        <w:rPr>
          <w:rFonts w:asciiTheme="minorHAnsi" w:hAnsiTheme="minorHAnsi" w:cstheme="minorHAnsi"/>
          <w:sz w:val="22"/>
          <w:szCs w:val="22"/>
          <w:lang w:val="de-DE"/>
        </w:rPr>
      </w:pPr>
    </w:p>
    <w:p w14:paraId="65FC8EF9" w14:textId="77777777" w:rsidR="00F425C5" w:rsidRPr="002B3BD9" w:rsidRDefault="00F425C5" w:rsidP="00F425C5">
      <w:pPr>
        <w:spacing w:after="200" w:line="276" w:lineRule="auto"/>
        <w:jc w:val="both"/>
        <w:rPr>
          <w:rFonts w:asciiTheme="minorHAnsi" w:hAnsiTheme="minorHAnsi" w:cstheme="minorHAnsi"/>
          <w:sz w:val="22"/>
          <w:szCs w:val="22"/>
          <w:lang w:val="de-DE"/>
        </w:rPr>
      </w:pPr>
    </w:p>
    <w:p w14:paraId="5AA8BE1C" w14:textId="49BE0355" w:rsidR="0025146A" w:rsidRPr="002B3BD9" w:rsidRDefault="00D269A6" w:rsidP="00F425C5">
      <w:pPr>
        <w:spacing w:after="200" w:line="276" w:lineRule="auto"/>
        <w:jc w:val="both"/>
        <w:rPr>
          <w:rFonts w:asciiTheme="minorHAnsi" w:hAnsiTheme="minorHAnsi" w:cstheme="minorHAnsi"/>
          <w:sz w:val="22"/>
          <w:szCs w:val="22"/>
          <w:lang w:val="de-DE"/>
        </w:rPr>
      </w:pPr>
      <w:r w:rsidRPr="002B3BD9">
        <w:rPr>
          <w:rFonts w:asciiTheme="minorHAnsi" w:hAnsiTheme="minorHAnsi" w:cstheme="minorHAnsi"/>
          <w:sz w:val="22"/>
          <w:szCs w:val="22"/>
          <w:lang w:val="de-DE"/>
        </w:rPr>
        <w:t>(1)</w:t>
      </w:r>
      <w:r w:rsidR="00B10B23" w:rsidRPr="002B3BD9">
        <w:rPr>
          <w:rFonts w:asciiTheme="minorHAnsi" w:hAnsiTheme="minorHAnsi" w:cstheme="minorHAnsi"/>
          <w:sz w:val="22"/>
          <w:szCs w:val="22"/>
          <w:lang w:val="de-DE"/>
        </w:rPr>
        <w:t xml:space="preserve"> Die </w:t>
      </w:r>
      <w:r w:rsidRPr="002B3BD9">
        <w:rPr>
          <w:rFonts w:asciiTheme="minorHAnsi" w:hAnsiTheme="minorHAnsi" w:cstheme="minorHAnsi"/>
          <w:sz w:val="22"/>
          <w:szCs w:val="22"/>
          <w:lang w:val="de-DE"/>
        </w:rPr>
        <w:t>in den Unterlagen angeführten Unterschiede zwischen der tatsächlich vorhandenen Situation und der Genehmigung</w:t>
      </w:r>
      <w:r w:rsidR="00BB1DF6" w:rsidRPr="002B3BD9">
        <w:rPr>
          <w:rFonts w:asciiTheme="minorHAnsi" w:hAnsiTheme="minorHAnsi" w:cstheme="minorHAnsi"/>
          <w:sz w:val="22"/>
          <w:szCs w:val="22"/>
          <w:lang w:val="de-DE"/>
        </w:rPr>
        <w:t>(en)</w:t>
      </w:r>
      <w:r w:rsidRPr="002B3BD9">
        <w:rPr>
          <w:rFonts w:asciiTheme="minorHAnsi" w:hAnsiTheme="minorHAnsi" w:cstheme="minorHAnsi"/>
          <w:sz w:val="22"/>
          <w:szCs w:val="22"/>
          <w:lang w:val="de-DE"/>
        </w:rPr>
        <w:t xml:space="preserve"> </w:t>
      </w:r>
      <w:r w:rsidR="0025146A" w:rsidRPr="002B3BD9">
        <w:rPr>
          <w:rFonts w:asciiTheme="minorHAnsi" w:hAnsiTheme="minorHAnsi" w:cstheme="minorHAnsi"/>
          <w:sz w:val="22"/>
          <w:szCs w:val="22"/>
          <w:lang w:val="de-DE"/>
        </w:rPr>
        <w:t xml:space="preserve">sind </w:t>
      </w:r>
      <w:r w:rsidRPr="002B3BD9">
        <w:rPr>
          <w:rFonts w:asciiTheme="minorHAnsi" w:hAnsiTheme="minorHAnsi" w:cstheme="minorHAnsi"/>
          <w:sz w:val="22"/>
          <w:szCs w:val="22"/>
          <w:lang w:val="de-DE"/>
        </w:rPr>
        <w:t>nicht genehmigungspflichtig.</w:t>
      </w:r>
      <w:r w:rsidR="0025146A" w:rsidRPr="002B3BD9">
        <w:rPr>
          <w:rFonts w:asciiTheme="minorHAnsi" w:hAnsiTheme="minorHAnsi" w:cstheme="minorHAnsi"/>
          <w:sz w:val="22"/>
          <w:szCs w:val="22"/>
          <w:lang w:val="de-DE"/>
        </w:rPr>
        <w:t xml:space="preserve"> </w:t>
      </w:r>
      <w:r w:rsidRPr="002B3BD9">
        <w:rPr>
          <w:rFonts w:asciiTheme="minorHAnsi" w:hAnsiTheme="minorHAnsi" w:cstheme="minorHAnsi"/>
          <w:sz w:val="22"/>
          <w:szCs w:val="22"/>
          <w:lang w:val="de-DE"/>
        </w:rPr>
        <w:t xml:space="preserve">Die Akte </w:t>
      </w:r>
      <w:r w:rsidR="0025146A" w:rsidRPr="002B3BD9">
        <w:rPr>
          <w:rFonts w:asciiTheme="minorHAnsi" w:hAnsiTheme="minorHAnsi" w:cstheme="minorHAnsi"/>
          <w:sz w:val="22"/>
          <w:szCs w:val="22"/>
          <w:lang w:val="de-DE"/>
        </w:rPr>
        <w:t xml:space="preserve">wird </w:t>
      </w:r>
      <w:r w:rsidRPr="002B3BD9">
        <w:rPr>
          <w:rFonts w:asciiTheme="minorHAnsi" w:hAnsiTheme="minorHAnsi" w:cstheme="minorHAnsi"/>
          <w:sz w:val="22"/>
          <w:szCs w:val="22"/>
          <w:lang w:val="de-DE"/>
        </w:rPr>
        <w:t>abgeschlossen</w:t>
      </w:r>
      <w:r w:rsidR="0025146A" w:rsidRPr="002B3BD9">
        <w:rPr>
          <w:rFonts w:asciiTheme="minorHAnsi" w:hAnsiTheme="minorHAnsi" w:cstheme="minorHAnsi"/>
          <w:sz w:val="22"/>
          <w:szCs w:val="22"/>
          <w:lang w:val="de-DE"/>
        </w:rPr>
        <w:t>.</w:t>
      </w:r>
    </w:p>
    <w:p w14:paraId="76B0E768" w14:textId="77777777" w:rsidR="00F425C5" w:rsidRPr="002B3BD9" w:rsidRDefault="00F425C5" w:rsidP="00F425C5">
      <w:pPr>
        <w:pBdr>
          <w:bottom w:val="single" w:sz="12" w:space="1" w:color="auto"/>
        </w:pBdr>
        <w:spacing w:after="200" w:line="276" w:lineRule="auto"/>
        <w:jc w:val="both"/>
        <w:rPr>
          <w:rFonts w:asciiTheme="minorHAnsi" w:hAnsiTheme="minorHAnsi" w:cstheme="minorHAnsi"/>
          <w:sz w:val="22"/>
          <w:szCs w:val="22"/>
          <w:lang w:val="de-DE"/>
        </w:rPr>
      </w:pPr>
    </w:p>
    <w:p w14:paraId="2F2D44B0" w14:textId="77777777" w:rsidR="00F425C5" w:rsidRPr="002B3BD9" w:rsidRDefault="00F425C5" w:rsidP="00F425C5">
      <w:pPr>
        <w:spacing w:after="200" w:line="276" w:lineRule="auto"/>
        <w:jc w:val="both"/>
        <w:rPr>
          <w:rFonts w:asciiTheme="minorHAnsi" w:hAnsiTheme="minorHAnsi" w:cstheme="minorHAnsi"/>
          <w:sz w:val="22"/>
          <w:szCs w:val="22"/>
          <w:lang w:val="de-DE"/>
        </w:rPr>
      </w:pPr>
    </w:p>
    <w:p w14:paraId="49389492" w14:textId="1A117C3E" w:rsidR="00D269A6" w:rsidRPr="002B3BD9" w:rsidRDefault="00D269A6" w:rsidP="00F425C5">
      <w:pPr>
        <w:spacing w:after="200" w:line="276" w:lineRule="auto"/>
        <w:jc w:val="both"/>
        <w:rPr>
          <w:rFonts w:asciiTheme="minorHAnsi" w:hAnsiTheme="minorHAnsi" w:cstheme="minorHAnsi"/>
          <w:sz w:val="22"/>
          <w:szCs w:val="22"/>
          <w:lang w:val="de-DE"/>
        </w:rPr>
      </w:pPr>
      <w:r w:rsidRPr="002B3BD9">
        <w:rPr>
          <w:rFonts w:asciiTheme="minorHAnsi" w:hAnsiTheme="minorHAnsi" w:cstheme="minorHAnsi"/>
          <w:sz w:val="22"/>
          <w:szCs w:val="22"/>
          <w:lang w:val="de-DE"/>
        </w:rPr>
        <w:t xml:space="preserve">(1) </w:t>
      </w:r>
      <w:r w:rsidR="0025146A" w:rsidRPr="002B3BD9">
        <w:rPr>
          <w:rFonts w:asciiTheme="minorHAnsi" w:hAnsiTheme="minorHAnsi" w:cstheme="minorHAnsi"/>
          <w:sz w:val="22"/>
          <w:szCs w:val="22"/>
          <w:lang w:val="de-DE"/>
        </w:rPr>
        <w:t>D</w:t>
      </w:r>
      <w:r w:rsidRPr="002B3BD9">
        <w:rPr>
          <w:rFonts w:asciiTheme="minorHAnsi" w:hAnsiTheme="minorHAnsi" w:cstheme="minorHAnsi"/>
          <w:sz w:val="22"/>
          <w:szCs w:val="22"/>
          <w:lang w:val="de-DE"/>
        </w:rPr>
        <w:t>ie in den Unterlagen angeführten Unterschiede zwischen der tatsächlich vorhandenen Situation und der Genehmigung</w:t>
      </w:r>
      <w:r w:rsidR="00BB1DF6" w:rsidRPr="002B3BD9">
        <w:rPr>
          <w:rFonts w:asciiTheme="minorHAnsi" w:hAnsiTheme="minorHAnsi" w:cstheme="minorHAnsi"/>
          <w:sz w:val="22"/>
          <w:szCs w:val="22"/>
          <w:lang w:val="de-DE"/>
        </w:rPr>
        <w:t>(en)</w:t>
      </w:r>
      <w:r w:rsidRPr="002B3BD9">
        <w:rPr>
          <w:rFonts w:asciiTheme="minorHAnsi" w:hAnsiTheme="minorHAnsi" w:cstheme="minorHAnsi"/>
          <w:sz w:val="22"/>
          <w:szCs w:val="22"/>
          <w:lang w:val="de-DE"/>
        </w:rPr>
        <w:t xml:space="preserve">, Änderungen betreffen, die aus technischen Gründen gerechtfertigt sind, die das Vorhaben in seinen Grundzügen nicht beeinflussen und die direkt oder indirekt die Gefahren, Belastungen oder Nachteile auf den Menschen oder die Umwelt nicht erhöhen. Die Akte </w:t>
      </w:r>
      <w:r w:rsidR="0025146A" w:rsidRPr="002B3BD9">
        <w:rPr>
          <w:rFonts w:asciiTheme="minorHAnsi" w:hAnsiTheme="minorHAnsi" w:cstheme="minorHAnsi"/>
          <w:sz w:val="22"/>
          <w:szCs w:val="22"/>
          <w:lang w:val="de-DE"/>
        </w:rPr>
        <w:t>wird</w:t>
      </w:r>
      <w:r w:rsidRPr="002B3BD9">
        <w:rPr>
          <w:rFonts w:asciiTheme="minorHAnsi" w:hAnsiTheme="minorHAnsi" w:cstheme="minorHAnsi"/>
          <w:sz w:val="22"/>
          <w:szCs w:val="22"/>
          <w:lang w:val="de-DE"/>
        </w:rPr>
        <w:t xml:space="preserve"> abgeschlossen. </w:t>
      </w:r>
    </w:p>
    <w:p w14:paraId="7B3E2595" w14:textId="46DEB7BE" w:rsidR="0073558F" w:rsidRPr="002B3BD9" w:rsidRDefault="00914B6E" w:rsidP="00F425C5">
      <w:pPr>
        <w:spacing w:after="200" w:line="276" w:lineRule="auto"/>
        <w:jc w:val="both"/>
        <w:rPr>
          <w:rFonts w:asciiTheme="minorHAnsi" w:hAnsiTheme="minorHAnsi" w:cstheme="minorHAnsi"/>
          <w:sz w:val="22"/>
          <w:szCs w:val="22"/>
          <w:lang w:val="de-DE"/>
        </w:rPr>
      </w:pPr>
      <w:r w:rsidRPr="002B3BD9">
        <w:rPr>
          <w:rFonts w:asciiTheme="minorHAnsi" w:hAnsiTheme="minorHAnsi" w:cstheme="minorHAnsi"/>
          <w:iCs/>
          <w:sz w:val="22"/>
          <w:szCs w:val="22"/>
          <w:highlight w:val="lightGray"/>
          <w:lang w:val="de-DE"/>
        </w:rPr>
        <w:t>[Begr</w:t>
      </w:r>
      <w:r w:rsidR="00AA5616" w:rsidRPr="002B3BD9">
        <w:rPr>
          <w:rFonts w:asciiTheme="minorHAnsi" w:hAnsiTheme="minorHAnsi" w:cstheme="minorHAnsi"/>
          <w:iCs/>
          <w:sz w:val="22"/>
          <w:szCs w:val="22"/>
          <w:highlight w:val="lightGray"/>
          <w:lang w:val="de-DE"/>
        </w:rPr>
        <w:t>ündung</w:t>
      </w:r>
      <w:r w:rsidRPr="002B3BD9">
        <w:rPr>
          <w:rFonts w:asciiTheme="minorHAnsi" w:hAnsiTheme="minorHAnsi" w:cstheme="minorHAnsi"/>
          <w:iCs/>
          <w:sz w:val="22"/>
          <w:szCs w:val="22"/>
          <w:highlight w:val="lightGray"/>
          <w:lang w:val="de-DE"/>
        </w:rPr>
        <w:t>]</w:t>
      </w:r>
    </w:p>
    <w:p w14:paraId="5A33CE05" w14:textId="77777777" w:rsidR="00F425C5" w:rsidRPr="002B3BD9" w:rsidRDefault="00F425C5" w:rsidP="00F425C5">
      <w:pPr>
        <w:pBdr>
          <w:bottom w:val="single" w:sz="12" w:space="1" w:color="auto"/>
        </w:pBdr>
        <w:spacing w:after="200" w:line="276" w:lineRule="auto"/>
        <w:jc w:val="both"/>
        <w:rPr>
          <w:rFonts w:asciiTheme="minorHAnsi" w:hAnsiTheme="minorHAnsi" w:cstheme="minorHAnsi"/>
          <w:sz w:val="22"/>
          <w:szCs w:val="22"/>
          <w:lang w:val="de-DE"/>
        </w:rPr>
      </w:pPr>
    </w:p>
    <w:p w14:paraId="3C065691" w14:textId="77777777" w:rsidR="00F425C5" w:rsidRPr="002B3BD9" w:rsidRDefault="00F425C5" w:rsidP="00F425C5">
      <w:pPr>
        <w:spacing w:after="200" w:line="276" w:lineRule="auto"/>
        <w:jc w:val="both"/>
        <w:rPr>
          <w:rFonts w:asciiTheme="minorHAnsi" w:hAnsiTheme="minorHAnsi" w:cstheme="minorHAnsi"/>
          <w:sz w:val="22"/>
          <w:szCs w:val="22"/>
          <w:lang w:val="de-DE"/>
        </w:rPr>
      </w:pPr>
    </w:p>
    <w:p w14:paraId="0DCE1CEE" w14:textId="3D0F856B" w:rsidR="007E0603" w:rsidRPr="002B3BD9" w:rsidRDefault="0025146A" w:rsidP="00F425C5">
      <w:pPr>
        <w:pBdr>
          <w:bottom w:val="single" w:sz="12" w:space="1" w:color="auto"/>
        </w:pBdr>
        <w:spacing w:after="200" w:line="276" w:lineRule="auto"/>
        <w:jc w:val="both"/>
        <w:rPr>
          <w:rFonts w:asciiTheme="minorHAnsi" w:hAnsiTheme="minorHAnsi" w:cstheme="minorHAnsi"/>
          <w:sz w:val="22"/>
          <w:szCs w:val="22"/>
          <w:lang w:val="de-DE"/>
        </w:rPr>
      </w:pPr>
      <w:r w:rsidRPr="002B3BD9">
        <w:rPr>
          <w:rFonts w:asciiTheme="minorHAnsi" w:hAnsiTheme="minorHAnsi" w:cstheme="minorHAnsi"/>
          <w:sz w:val="22"/>
          <w:szCs w:val="22"/>
          <w:lang w:val="de-DE"/>
        </w:rPr>
        <w:t>(1) Die</w:t>
      </w:r>
      <w:r w:rsidR="00D269A6" w:rsidRPr="002B3BD9">
        <w:rPr>
          <w:rFonts w:asciiTheme="minorHAnsi" w:hAnsiTheme="minorHAnsi" w:cstheme="minorHAnsi"/>
          <w:sz w:val="22"/>
          <w:szCs w:val="22"/>
          <w:lang w:val="de-DE"/>
        </w:rPr>
        <w:t xml:space="preserve"> in den Unterlagen angeführten Unterschiede zwischen der tatsächlich vorhandenen</w:t>
      </w:r>
      <w:r w:rsidRPr="002B3BD9">
        <w:rPr>
          <w:rFonts w:asciiTheme="minorHAnsi" w:hAnsiTheme="minorHAnsi" w:cstheme="minorHAnsi"/>
          <w:sz w:val="22"/>
          <w:szCs w:val="22"/>
          <w:lang w:val="de-DE"/>
        </w:rPr>
        <w:t xml:space="preserve"> </w:t>
      </w:r>
      <w:r w:rsidR="00D269A6" w:rsidRPr="002B3BD9">
        <w:rPr>
          <w:rFonts w:asciiTheme="minorHAnsi" w:hAnsiTheme="minorHAnsi" w:cstheme="minorHAnsi"/>
          <w:sz w:val="22"/>
          <w:szCs w:val="22"/>
          <w:lang w:val="de-DE"/>
        </w:rPr>
        <w:t xml:space="preserve">Situation und der Genehmigung, </w:t>
      </w:r>
      <w:r w:rsidR="00952902" w:rsidRPr="002B3BD9">
        <w:rPr>
          <w:rFonts w:asciiTheme="minorHAnsi" w:hAnsiTheme="minorHAnsi" w:cstheme="minorHAnsi"/>
          <w:sz w:val="22"/>
          <w:szCs w:val="22"/>
          <w:lang w:val="de-DE"/>
        </w:rPr>
        <w:t xml:space="preserve">betreffen </w:t>
      </w:r>
      <w:r w:rsidR="00D269A6" w:rsidRPr="002B3BD9">
        <w:rPr>
          <w:rFonts w:asciiTheme="minorHAnsi" w:hAnsiTheme="minorHAnsi" w:cstheme="minorHAnsi"/>
          <w:sz w:val="22"/>
          <w:szCs w:val="22"/>
          <w:lang w:val="de-DE"/>
        </w:rPr>
        <w:t xml:space="preserve">Änderungen im Sinne von Artikel D.IV.1 §2, die das Vorhaben in seinen Grundzügen nicht beeinflussen und die direkt oder indirekt die Gefahren, Belastungen oder Nachteile auf den Menschen oder die Umwelt nicht erhöhen. Die Akte </w:t>
      </w:r>
      <w:r w:rsidRPr="002B3BD9">
        <w:rPr>
          <w:rFonts w:asciiTheme="minorHAnsi" w:hAnsiTheme="minorHAnsi" w:cstheme="minorHAnsi"/>
          <w:sz w:val="22"/>
          <w:szCs w:val="22"/>
          <w:lang w:val="de-DE"/>
        </w:rPr>
        <w:t>wird</w:t>
      </w:r>
      <w:r w:rsidR="00D269A6" w:rsidRPr="002B3BD9">
        <w:rPr>
          <w:rFonts w:asciiTheme="minorHAnsi" w:hAnsiTheme="minorHAnsi" w:cstheme="minorHAnsi"/>
          <w:sz w:val="22"/>
          <w:szCs w:val="22"/>
          <w:lang w:val="de-DE"/>
        </w:rPr>
        <w:t xml:space="preserve"> abgeschlosse</w:t>
      </w:r>
      <w:r w:rsidR="007E0603" w:rsidRPr="002B3BD9">
        <w:rPr>
          <w:rFonts w:asciiTheme="minorHAnsi" w:hAnsiTheme="minorHAnsi" w:cstheme="minorHAnsi"/>
          <w:sz w:val="22"/>
          <w:szCs w:val="22"/>
          <w:lang w:val="de-DE"/>
        </w:rPr>
        <w:t>n.</w:t>
      </w:r>
    </w:p>
    <w:p w14:paraId="3E4B581A" w14:textId="5D23F111" w:rsidR="00F425C5" w:rsidRPr="002B3BD9" w:rsidRDefault="00952902" w:rsidP="00F425C5">
      <w:pPr>
        <w:pBdr>
          <w:bottom w:val="single" w:sz="12" w:space="1" w:color="auto"/>
        </w:pBdr>
        <w:spacing w:after="200" w:line="276" w:lineRule="auto"/>
        <w:jc w:val="both"/>
        <w:rPr>
          <w:rFonts w:asciiTheme="minorHAnsi" w:hAnsiTheme="minorHAnsi" w:cstheme="minorHAnsi"/>
          <w:iCs/>
          <w:sz w:val="22"/>
          <w:szCs w:val="22"/>
          <w:lang w:val="de-DE"/>
        </w:rPr>
      </w:pPr>
      <w:r w:rsidRPr="002B3BD9">
        <w:rPr>
          <w:rFonts w:asciiTheme="minorHAnsi" w:hAnsiTheme="minorHAnsi" w:cstheme="minorHAnsi"/>
          <w:iCs/>
          <w:sz w:val="22"/>
          <w:szCs w:val="22"/>
          <w:highlight w:val="lightGray"/>
          <w:lang w:val="de-DE"/>
        </w:rPr>
        <w:t>Begründung</w:t>
      </w:r>
    </w:p>
    <w:p w14:paraId="3D7F4C7D" w14:textId="77777777" w:rsidR="00952902" w:rsidRPr="002B3BD9" w:rsidRDefault="00952902" w:rsidP="00F425C5">
      <w:pPr>
        <w:pBdr>
          <w:bottom w:val="single" w:sz="12" w:space="1" w:color="auto"/>
        </w:pBdr>
        <w:spacing w:after="200" w:line="276" w:lineRule="auto"/>
        <w:jc w:val="both"/>
        <w:rPr>
          <w:rFonts w:asciiTheme="minorHAnsi" w:hAnsiTheme="minorHAnsi" w:cstheme="minorHAnsi"/>
          <w:sz w:val="22"/>
          <w:szCs w:val="22"/>
          <w:lang w:val="de-DE"/>
        </w:rPr>
      </w:pPr>
    </w:p>
    <w:p w14:paraId="5EC3623D" w14:textId="1F33E909" w:rsidR="00D269A6" w:rsidRPr="002B3BD9" w:rsidRDefault="00D269A6" w:rsidP="00F425C5">
      <w:pPr>
        <w:spacing w:after="200" w:line="276" w:lineRule="auto"/>
        <w:jc w:val="both"/>
        <w:rPr>
          <w:rFonts w:asciiTheme="minorHAnsi" w:hAnsiTheme="minorHAnsi" w:cstheme="minorHAnsi"/>
          <w:sz w:val="22"/>
          <w:szCs w:val="22"/>
          <w:lang w:val="de-DE"/>
        </w:rPr>
      </w:pPr>
    </w:p>
    <w:p w14:paraId="02520EEB" w14:textId="77777777" w:rsidR="00F219C7" w:rsidRPr="002B3BD9" w:rsidRDefault="0025146A" w:rsidP="00F425C5">
      <w:pPr>
        <w:spacing w:after="200" w:line="276" w:lineRule="auto"/>
        <w:jc w:val="both"/>
        <w:rPr>
          <w:rFonts w:asciiTheme="minorHAnsi" w:hAnsiTheme="minorHAnsi" w:cstheme="minorHAnsi"/>
          <w:sz w:val="22"/>
          <w:szCs w:val="22"/>
          <w:lang w:val="de-DE"/>
        </w:rPr>
      </w:pPr>
      <w:r w:rsidRPr="002B3BD9">
        <w:rPr>
          <w:rFonts w:asciiTheme="minorHAnsi" w:hAnsiTheme="minorHAnsi" w:cstheme="minorHAnsi"/>
          <w:sz w:val="22"/>
          <w:szCs w:val="22"/>
          <w:lang w:val="de-DE"/>
        </w:rPr>
        <w:t>(1) D</w:t>
      </w:r>
      <w:r w:rsidR="00D269A6" w:rsidRPr="002B3BD9">
        <w:rPr>
          <w:rFonts w:asciiTheme="minorHAnsi" w:hAnsiTheme="minorHAnsi" w:cstheme="minorHAnsi"/>
          <w:sz w:val="22"/>
          <w:szCs w:val="22"/>
          <w:lang w:val="de-DE"/>
        </w:rPr>
        <w:t xml:space="preserve">ie in den Unterlagen angeführten Unterschiede zwischen der tatsächlich vorhandenen Situation und der Genehmigung </w:t>
      </w:r>
      <w:r w:rsidRPr="002B3BD9">
        <w:rPr>
          <w:rFonts w:asciiTheme="minorHAnsi" w:hAnsiTheme="minorHAnsi" w:cstheme="minorHAnsi"/>
          <w:sz w:val="22"/>
          <w:szCs w:val="22"/>
          <w:lang w:val="de-DE"/>
        </w:rPr>
        <w:t xml:space="preserve">sind </w:t>
      </w:r>
      <w:r w:rsidR="00D269A6" w:rsidRPr="002B3BD9">
        <w:rPr>
          <w:rFonts w:asciiTheme="minorHAnsi" w:hAnsiTheme="minorHAnsi" w:cstheme="minorHAnsi"/>
          <w:sz w:val="22"/>
          <w:szCs w:val="22"/>
          <w:u w:val="single"/>
          <w:lang w:val="de-DE"/>
        </w:rPr>
        <w:t>genehmigungspflichtig</w:t>
      </w:r>
      <w:r w:rsidR="00D269A6" w:rsidRPr="002B3BD9">
        <w:rPr>
          <w:rFonts w:asciiTheme="minorHAnsi" w:hAnsiTheme="minorHAnsi" w:cstheme="minorHAnsi"/>
          <w:sz w:val="22"/>
          <w:szCs w:val="22"/>
          <w:lang w:val="de-DE"/>
        </w:rPr>
        <w:t xml:space="preserve">. Die Arbeiten und Handlungen müssen mittels eines </w:t>
      </w:r>
      <w:r w:rsidR="00D269A6" w:rsidRPr="002B3BD9">
        <w:rPr>
          <w:rFonts w:asciiTheme="minorHAnsi" w:hAnsiTheme="minorHAnsi" w:cstheme="minorHAnsi"/>
          <w:b/>
          <w:bCs/>
          <w:sz w:val="22"/>
          <w:szCs w:val="22"/>
          <w:lang w:val="de-DE"/>
        </w:rPr>
        <w:t>neuen Antrags</w:t>
      </w:r>
      <w:r w:rsidR="00D269A6" w:rsidRPr="002B3BD9">
        <w:rPr>
          <w:rFonts w:asciiTheme="minorHAnsi" w:hAnsiTheme="minorHAnsi" w:cstheme="minorHAnsi"/>
          <w:sz w:val="22"/>
          <w:szCs w:val="22"/>
          <w:lang w:val="de-DE"/>
        </w:rPr>
        <w:t xml:space="preserve"> genehmigt werden. In diesem Fall setzt die Behörde oder die Person, die sie zu diesem Zweck bevollmächtigt hat, eine Frist von mindestens drei Monaten und höchstens zwei Jahren für den Erhalt einer Genehmigung fest. Vorliegende Aufforderung gilt als vorherige Mahnung gemäß Artikel D.VII.4</w:t>
      </w:r>
    </w:p>
    <w:p w14:paraId="4A264493" w14:textId="177E246D" w:rsidR="0025146A" w:rsidRPr="002B3BD9" w:rsidRDefault="00F219C7" w:rsidP="00F425C5">
      <w:pPr>
        <w:spacing w:after="200" w:line="276" w:lineRule="auto"/>
        <w:jc w:val="both"/>
        <w:rPr>
          <w:rFonts w:asciiTheme="minorHAnsi" w:hAnsiTheme="minorHAnsi" w:cstheme="minorHAnsi"/>
          <w:sz w:val="22"/>
          <w:szCs w:val="22"/>
          <w:lang w:val="de-DE"/>
        </w:rPr>
      </w:pPr>
      <w:r w:rsidRPr="002B3BD9">
        <w:rPr>
          <w:rFonts w:asciiTheme="minorHAnsi" w:hAnsiTheme="minorHAnsi" w:cstheme="minorHAnsi"/>
          <w:sz w:val="22"/>
          <w:szCs w:val="22"/>
          <w:lang w:val="de-DE"/>
        </w:rPr>
        <w:t>Begründung</w:t>
      </w:r>
    </w:p>
    <w:p w14:paraId="2A2E1347" w14:textId="48C86061" w:rsidR="0025146A" w:rsidRPr="002B3BD9" w:rsidRDefault="0025146A" w:rsidP="00F425C5">
      <w:pPr>
        <w:spacing w:after="200" w:line="276" w:lineRule="auto"/>
        <w:jc w:val="both"/>
        <w:rPr>
          <w:rFonts w:asciiTheme="minorHAnsi" w:hAnsiTheme="minorHAnsi" w:cstheme="minorHAnsi"/>
          <w:b/>
          <w:bCs/>
          <w:sz w:val="22"/>
          <w:szCs w:val="22"/>
          <w:lang w:val="de-DE"/>
        </w:rPr>
      </w:pPr>
      <w:r w:rsidRPr="002B3BD9">
        <w:rPr>
          <w:rFonts w:asciiTheme="minorHAnsi" w:hAnsiTheme="minorHAnsi" w:cstheme="minorHAnsi"/>
          <w:b/>
          <w:bCs/>
          <w:sz w:val="22"/>
          <w:szCs w:val="22"/>
          <w:highlight w:val="lightGray"/>
          <w:lang w:val="de-DE"/>
        </w:rPr>
        <w:t>Im vorliegenden Fall wird eine Frist von …………….…………. ab dem Tag der vorliegenden Mahnung festgelegt.</w:t>
      </w:r>
    </w:p>
    <w:p w14:paraId="466BA783" w14:textId="2D4FB958" w:rsidR="002B684B" w:rsidRPr="002B3BD9" w:rsidRDefault="002B684B" w:rsidP="00F425C5">
      <w:pPr>
        <w:jc w:val="both"/>
        <w:rPr>
          <w:rFonts w:asciiTheme="minorHAnsi" w:hAnsiTheme="minorHAnsi" w:cstheme="minorHAnsi"/>
          <w:sz w:val="22"/>
          <w:szCs w:val="22"/>
          <w:lang w:val="de-DE"/>
        </w:rPr>
      </w:pPr>
      <w:r w:rsidRPr="002B3BD9">
        <w:rPr>
          <w:rFonts w:asciiTheme="minorHAnsi" w:hAnsiTheme="minorHAnsi" w:cstheme="minorHAnsi"/>
          <w:sz w:val="22"/>
          <w:szCs w:val="22"/>
          <w:lang w:val="de-DE"/>
        </w:rPr>
        <w:t>Sollten Sie der Notwendigkeit der Einreichung eines neuen Antrags infolge der vorliegenden vorherigen Mahnung nicht innerhalb der Ihnen auferlegten Frist nachkommen, hat dies die Erstellung eines Feststellungsprotokolls zur Folge, welches dem Prokurator des Königs übermittelt wird</w:t>
      </w:r>
      <w:r w:rsidRPr="002B3BD9">
        <w:rPr>
          <w:rFonts w:asciiTheme="minorHAnsi" w:hAnsiTheme="minorHAnsi" w:cstheme="minorHAnsi"/>
          <w:smallCaps/>
          <w:sz w:val="22"/>
          <w:szCs w:val="22"/>
          <w:lang w:val="de-DE"/>
        </w:rPr>
        <w:t xml:space="preserve">. </w:t>
      </w:r>
      <w:r w:rsidRPr="002B3BD9">
        <w:rPr>
          <w:rFonts w:asciiTheme="minorHAnsi" w:hAnsiTheme="minorHAnsi" w:cstheme="minorHAnsi"/>
          <w:sz w:val="22"/>
          <w:szCs w:val="22"/>
          <w:lang w:val="de-DE"/>
        </w:rPr>
        <w:t xml:space="preserve">Die Verstöße sind Gegenstand von gerichtlichen oder verwaltungsrechtlichen Maßnahmen. </w:t>
      </w:r>
    </w:p>
    <w:p w14:paraId="5187A1CB" w14:textId="77777777" w:rsidR="00966CBB" w:rsidRPr="002B3BD9" w:rsidRDefault="00966CBB" w:rsidP="00F425C5">
      <w:pPr>
        <w:jc w:val="both"/>
        <w:rPr>
          <w:rFonts w:asciiTheme="minorHAnsi" w:hAnsiTheme="minorHAnsi" w:cstheme="minorHAnsi"/>
          <w:sz w:val="22"/>
          <w:szCs w:val="22"/>
          <w:lang w:val="de-DE"/>
        </w:rPr>
      </w:pPr>
    </w:p>
    <w:p w14:paraId="26874A8F" w14:textId="77777777" w:rsidR="006F015C" w:rsidRPr="002B3BD9" w:rsidRDefault="006F015C" w:rsidP="00F425C5">
      <w:pPr>
        <w:pBdr>
          <w:bottom w:val="single" w:sz="12" w:space="1" w:color="auto"/>
        </w:pBdr>
        <w:spacing w:after="200" w:line="276" w:lineRule="auto"/>
        <w:jc w:val="both"/>
        <w:rPr>
          <w:rFonts w:asciiTheme="minorHAnsi" w:hAnsiTheme="minorHAnsi" w:cstheme="minorHAnsi"/>
          <w:sz w:val="22"/>
          <w:szCs w:val="22"/>
          <w:lang w:val="de-DE"/>
        </w:rPr>
      </w:pPr>
    </w:p>
    <w:p w14:paraId="359C40B8" w14:textId="77777777" w:rsidR="002B684B" w:rsidRPr="002B3BD9" w:rsidRDefault="002B684B" w:rsidP="00F425C5">
      <w:pPr>
        <w:spacing w:after="200" w:line="276" w:lineRule="auto"/>
        <w:jc w:val="both"/>
        <w:rPr>
          <w:rFonts w:asciiTheme="minorHAnsi" w:hAnsiTheme="minorHAnsi" w:cstheme="minorHAnsi"/>
          <w:sz w:val="22"/>
          <w:szCs w:val="22"/>
          <w:lang w:val="de-DE"/>
        </w:rPr>
      </w:pPr>
    </w:p>
    <w:p w14:paraId="4499E297" w14:textId="77777777" w:rsidR="0025146A" w:rsidRPr="002B3BD9" w:rsidRDefault="00D269A6" w:rsidP="00F425C5">
      <w:pPr>
        <w:spacing w:after="200" w:line="276" w:lineRule="auto"/>
        <w:jc w:val="both"/>
        <w:rPr>
          <w:rFonts w:asciiTheme="minorHAnsi" w:hAnsiTheme="minorHAnsi" w:cstheme="minorHAnsi"/>
          <w:sz w:val="22"/>
          <w:szCs w:val="22"/>
          <w:lang w:val="de-DE"/>
        </w:rPr>
      </w:pPr>
      <w:r w:rsidRPr="002B3BD9">
        <w:rPr>
          <w:rFonts w:asciiTheme="minorHAnsi" w:hAnsiTheme="minorHAnsi" w:cstheme="minorHAnsi"/>
          <w:sz w:val="22"/>
          <w:szCs w:val="22"/>
          <w:lang w:val="de-DE"/>
        </w:rPr>
        <w:t xml:space="preserve">(1) </w:t>
      </w:r>
      <w:r w:rsidR="0025146A" w:rsidRPr="002B3BD9">
        <w:rPr>
          <w:rFonts w:asciiTheme="minorHAnsi" w:hAnsiTheme="minorHAnsi" w:cstheme="minorHAnsi"/>
          <w:sz w:val="22"/>
          <w:szCs w:val="22"/>
          <w:lang w:val="de-DE"/>
        </w:rPr>
        <w:t>D</w:t>
      </w:r>
      <w:r w:rsidRPr="002B3BD9">
        <w:rPr>
          <w:rFonts w:asciiTheme="minorHAnsi" w:hAnsiTheme="minorHAnsi" w:cstheme="minorHAnsi"/>
          <w:sz w:val="22"/>
          <w:szCs w:val="22"/>
          <w:lang w:val="de-DE"/>
        </w:rPr>
        <w:t xml:space="preserve">ie in den Unterlagen angeführten Unterschiede zwischen der tatsächlich vorhandenen Situation und der Genehmigung </w:t>
      </w:r>
      <w:r w:rsidR="0025146A" w:rsidRPr="002B3BD9">
        <w:rPr>
          <w:rFonts w:asciiTheme="minorHAnsi" w:hAnsiTheme="minorHAnsi" w:cstheme="minorHAnsi"/>
          <w:sz w:val="22"/>
          <w:szCs w:val="22"/>
          <w:lang w:val="de-DE"/>
        </w:rPr>
        <w:t xml:space="preserve">sind </w:t>
      </w:r>
      <w:r w:rsidRPr="002B3BD9">
        <w:rPr>
          <w:rFonts w:asciiTheme="minorHAnsi" w:hAnsiTheme="minorHAnsi" w:cstheme="minorHAnsi"/>
          <w:sz w:val="22"/>
          <w:szCs w:val="22"/>
          <w:u w:val="single"/>
          <w:lang w:val="de-DE"/>
        </w:rPr>
        <w:t>nicht genehmigungsfähig</w:t>
      </w:r>
      <w:r w:rsidR="0025146A" w:rsidRPr="002B3BD9">
        <w:rPr>
          <w:rFonts w:asciiTheme="minorHAnsi" w:hAnsiTheme="minorHAnsi" w:cstheme="minorHAnsi"/>
          <w:sz w:val="22"/>
          <w:szCs w:val="22"/>
          <w:lang w:val="de-DE"/>
        </w:rPr>
        <w:t>.</w:t>
      </w:r>
    </w:p>
    <w:p w14:paraId="2F3B9F52" w14:textId="20B65D6C" w:rsidR="009323BE" w:rsidRPr="002B3BD9" w:rsidRDefault="00D269A6" w:rsidP="00F425C5">
      <w:pPr>
        <w:spacing w:after="200" w:line="276" w:lineRule="auto"/>
        <w:jc w:val="both"/>
        <w:rPr>
          <w:rFonts w:asciiTheme="minorHAnsi" w:hAnsiTheme="minorHAnsi" w:cstheme="minorHAnsi"/>
          <w:sz w:val="22"/>
          <w:szCs w:val="22"/>
          <w:lang w:val="de-DE"/>
        </w:rPr>
      </w:pPr>
      <w:r w:rsidRPr="002B3BD9">
        <w:rPr>
          <w:rFonts w:asciiTheme="minorHAnsi" w:hAnsiTheme="minorHAnsi" w:cstheme="minorHAnsi"/>
          <w:sz w:val="22"/>
          <w:szCs w:val="22"/>
          <w:lang w:val="de-DE"/>
        </w:rPr>
        <w:t xml:space="preserve">In diesem Fall setzt die Behörde oder die Person, die sie zu diesem Zweck bevollmächtigt hat, eine Frist von mindestens drei Monaten und höchstens zwei Jahren </w:t>
      </w:r>
      <w:r w:rsidRPr="002B3BD9">
        <w:rPr>
          <w:rFonts w:asciiTheme="minorHAnsi" w:hAnsiTheme="minorHAnsi" w:cstheme="minorHAnsi"/>
          <w:sz w:val="22"/>
          <w:szCs w:val="22"/>
          <w:u w:val="single"/>
          <w:lang w:val="de-DE"/>
        </w:rPr>
        <w:t>für die Anpassung an die geltende Genehmigung fest</w:t>
      </w:r>
      <w:r w:rsidRPr="002B3BD9">
        <w:rPr>
          <w:rFonts w:asciiTheme="minorHAnsi" w:hAnsiTheme="minorHAnsi" w:cstheme="minorHAnsi"/>
          <w:sz w:val="22"/>
          <w:szCs w:val="22"/>
          <w:lang w:val="de-DE"/>
        </w:rPr>
        <w:t xml:space="preserve">. Vorliegende Aufforderung gilt vorherige Mahnung gemäß Artikel D.VII.4. </w:t>
      </w:r>
    </w:p>
    <w:p w14:paraId="73B98EE6" w14:textId="2359C989" w:rsidR="0025146A" w:rsidRPr="002B3BD9" w:rsidRDefault="002949CD" w:rsidP="00F425C5">
      <w:pPr>
        <w:jc w:val="both"/>
        <w:rPr>
          <w:rFonts w:asciiTheme="minorHAnsi" w:hAnsiTheme="minorHAnsi" w:cstheme="minorHAnsi"/>
          <w:b/>
          <w:bCs/>
          <w:sz w:val="22"/>
          <w:szCs w:val="22"/>
          <w:lang w:val="de-DE"/>
        </w:rPr>
      </w:pPr>
      <w:r w:rsidRPr="002B3BD9">
        <w:rPr>
          <w:rFonts w:asciiTheme="minorHAnsi" w:hAnsiTheme="minorHAnsi" w:cstheme="minorHAnsi"/>
          <w:b/>
          <w:bCs/>
          <w:sz w:val="22"/>
          <w:szCs w:val="22"/>
          <w:lang w:val="de-DE"/>
        </w:rPr>
        <w:t xml:space="preserve">Im vorliegenden Fall wird eine Frist von </w:t>
      </w:r>
      <w:r w:rsidR="00A77CC7" w:rsidRPr="002B3BD9">
        <w:rPr>
          <w:rFonts w:asciiTheme="minorHAnsi" w:hAnsiTheme="minorHAnsi" w:cstheme="minorHAnsi"/>
          <w:b/>
          <w:bCs/>
          <w:sz w:val="22"/>
          <w:szCs w:val="22"/>
          <w:lang w:val="de-DE"/>
        </w:rPr>
        <w:t>………</w:t>
      </w:r>
      <w:r w:rsidR="00826B53" w:rsidRPr="002B3BD9">
        <w:rPr>
          <w:rFonts w:asciiTheme="minorHAnsi" w:hAnsiTheme="minorHAnsi" w:cstheme="minorHAnsi"/>
          <w:b/>
          <w:bCs/>
          <w:sz w:val="22"/>
          <w:szCs w:val="22"/>
          <w:lang w:val="de-DE"/>
        </w:rPr>
        <w:t>…….</w:t>
      </w:r>
      <w:r w:rsidR="00A77CC7" w:rsidRPr="002B3BD9">
        <w:rPr>
          <w:rFonts w:asciiTheme="minorHAnsi" w:hAnsiTheme="minorHAnsi" w:cstheme="minorHAnsi"/>
          <w:b/>
          <w:bCs/>
          <w:sz w:val="22"/>
          <w:szCs w:val="22"/>
          <w:lang w:val="de-DE"/>
        </w:rPr>
        <w:t>………….</w:t>
      </w:r>
      <w:r w:rsidR="00372FD9" w:rsidRPr="002B3BD9">
        <w:rPr>
          <w:rFonts w:asciiTheme="minorHAnsi" w:hAnsiTheme="minorHAnsi" w:cstheme="minorHAnsi"/>
          <w:b/>
          <w:bCs/>
          <w:sz w:val="22"/>
          <w:szCs w:val="22"/>
          <w:lang w:val="de-DE"/>
        </w:rPr>
        <w:t xml:space="preserve"> </w:t>
      </w:r>
      <w:r w:rsidR="00A205FF" w:rsidRPr="002B3BD9">
        <w:rPr>
          <w:rFonts w:asciiTheme="minorHAnsi" w:hAnsiTheme="minorHAnsi" w:cstheme="minorHAnsi"/>
          <w:b/>
          <w:bCs/>
          <w:sz w:val="22"/>
          <w:szCs w:val="22"/>
          <w:lang w:val="de-DE"/>
        </w:rPr>
        <w:t xml:space="preserve">ab </w:t>
      </w:r>
      <w:r w:rsidR="009F5C12" w:rsidRPr="002B3BD9">
        <w:rPr>
          <w:rFonts w:asciiTheme="minorHAnsi" w:hAnsiTheme="minorHAnsi" w:cstheme="minorHAnsi"/>
          <w:b/>
          <w:bCs/>
          <w:sz w:val="22"/>
          <w:szCs w:val="22"/>
          <w:lang w:val="de-DE"/>
        </w:rPr>
        <w:t>dem Tag</w:t>
      </w:r>
      <w:r w:rsidR="00CA4FF9" w:rsidRPr="002B3BD9">
        <w:rPr>
          <w:rFonts w:asciiTheme="minorHAnsi" w:hAnsiTheme="minorHAnsi" w:cstheme="minorHAnsi"/>
          <w:b/>
          <w:bCs/>
          <w:sz w:val="22"/>
          <w:szCs w:val="22"/>
          <w:lang w:val="de-DE"/>
        </w:rPr>
        <w:t xml:space="preserve"> </w:t>
      </w:r>
      <w:r w:rsidR="009128F2" w:rsidRPr="002B3BD9">
        <w:rPr>
          <w:rFonts w:asciiTheme="minorHAnsi" w:hAnsiTheme="minorHAnsi" w:cstheme="minorHAnsi"/>
          <w:b/>
          <w:bCs/>
          <w:sz w:val="22"/>
          <w:szCs w:val="22"/>
          <w:lang w:val="de-DE"/>
        </w:rPr>
        <w:t xml:space="preserve">der </w:t>
      </w:r>
      <w:r w:rsidR="00763575" w:rsidRPr="002B3BD9">
        <w:rPr>
          <w:rFonts w:asciiTheme="minorHAnsi" w:hAnsiTheme="minorHAnsi" w:cstheme="minorHAnsi"/>
          <w:b/>
          <w:bCs/>
          <w:sz w:val="22"/>
          <w:szCs w:val="22"/>
          <w:lang w:val="de-DE"/>
        </w:rPr>
        <w:t xml:space="preserve">vorliegenden Mahnung </w:t>
      </w:r>
      <w:r w:rsidR="00A205FF" w:rsidRPr="002B3BD9">
        <w:rPr>
          <w:rFonts w:asciiTheme="minorHAnsi" w:hAnsiTheme="minorHAnsi" w:cstheme="minorHAnsi"/>
          <w:b/>
          <w:bCs/>
          <w:sz w:val="22"/>
          <w:szCs w:val="22"/>
          <w:lang w:val="de-DE"/>
        </w:rPr>
        <w:t>festgelegt</w:t>
      </w:r>
      <w:r w:rsidR="00D269A6" w:rsidRPr="002B3BD9">
        <w:rPr>
          <w:rFonts w:asciiTheme="minorHAnsi" w:hAnsiTheme="minorHAnsi" w:cstheme="minorHAnsi"/>
          <w:b/>
          <w:bCs/>
          <w:sz w:val="22"/>
          <w:szCs w:val="22"/>
          <w:lang w:val="de-DE"/>
        </w:rPr>
        <w:t>.</w:t>
      </w:r>
    </w:p>
    <w:p w14:paraId="40D444D6" w14:textId="77777777" w:rsidR="009323BE" w:rsidRPr="002B3BD9" w:rsidRDefault="009323BE" w:rsidP="00F425C5">
      <w:pPr>
        <w:jc w:val="both"/>
        <w:rPr>
          <w:rFonts w:asciiTheme="minorHAnsi" w:hAnsiTheme="minorHAnsi" w:cstheme="minorHAnsi"/>
          <w:sz w:val="22"/>
          <w:szCs w:val="22"/>
          <w:lang w:val="de-DE"/>
        </w:rPr>
      </w:pPr>
    </w:p>
    <w:p w14:paraId="0B11071F" w14:textId="3E227724" w:rsidR="00D963BB" w:rsidRPr="002B3BD9" w:rsidRDefault="00DC20CB" w:rsidP="00F425C5">
      <w:pPr>
        <w:jc w:val="both"/>
        <w:rPr>
          <w:rFonts w:asciiTheme="minorHAnsi" w:hAnsiTheme="minorHAnsi" w:cstheme="minorHAnsi"/>
          <w:sz w:val="22"/>
          <w:szCs w:val="22"/>
          <w:lang w:val="de-DE"/>
        </w:rPr>
      </w:pPr>
      <w:r w:rsidRPr="002B3BD9">
        <w:rPr>
          <w:rFonts w:asciiTheme="minorHAnsi" w:hAnsiTheme="minorHAnsi" w:cstheme="minorHAnsi"/>
          <w:sz w:val="22"/>
          <w:szCs w:val="22"/>
          <w:lang w:val="de-DE"/>
        </w:rPr>
        <w:t>Die</w:t>
      </w:r>
      <w:r w:rsidR="00074E1E" w:rsidRPr="002B3BD9">
        <w:rPr>
          <w:rFonts w:asciiTheme="minorHAnsi" w:hAnsiTheme="minorHAnsi" w:cstheme="minorHAnsi"/>
          <w:sz w:val="22"/>
          <w:szCs w:val="22"/>
          <w:lang w:val="de-DE" w:eastAsia="de-DE"/>
        </w:rPr>
        <w:t xml:space="preserve"> Anpassung</w:t>
      </w:r>
      <w:r w:rsidR="00104CEA" w:rsidRPr="002B3BD9">
        <w:rPr>
          <w:rFonts w:asciiTheme="minorHAnsi" w:hAnsiTheme="minorHAnsi" w:cstheme="minorHAnsi"/>
          <w:sz w:val="22"/>
          <w:szCs w:val="22"/>
          <w:lang w:val="de-DE" w:eastAsia="de-DE"/>
        </w:rPr>
        <w:t>en</w:t>
      </w:r>
      <w:r w:rsidR="00074E1E" w:rsidRPr="002B3BD9">
        <w:rPr>
          <w:rFonts w:asciiTheme="minorHAnsi" w:hAnsiTheme="minorHAnsi" w:cstheme="minorHAnsi"/>
          <w:sz w:val="22"/>
          <w:szCs w:val="22"/>
          <w:lang w:val="de-DE" w:eastAsia="de-DE"/>
        </w:rPr>
        <w:t xml:space="preserve"> an die geltenden Vorschriften </w:t>
      </w:r>
      <w:r w:rsidR="00EC3B19" w:rsidRPr="002B3BD9">
        <w:rPr>
          <w:rFonts w:asciiTheme="minorHAnsi" w:hAnsiTheme="minorHAnsi" w:cstheme="minorHAnsi"/>
          <w:sz w:val="22"/>
          <w:szCs w:val="22"/>
          <w:lang w:val="de-DE" w:eastAsia="de-DE"/>
        </w:rPr>
        <w:t xml:space="preserve">können </w:t>
      </w:r>
      <w:r w:rsidR="003911C7" w:rsidRPr="002B3BD9">
        <w:rPr>
          <w:rFonts w:asciiTheme="minorHAnsi" w:hAnsiTheme="minorHAnsi" w:cstheme="minorHAnsi"/>
          <w:sz w:val="22"/>
          <w:szCs w:val="22"/>
          <w:lang w:val="de-DE" w:eastAsia="de-DE"/>
        </w:rPr>
        <w:t>durch eine Rückversetzung in den ursprünglichen Zustand</w:t>
      </w:r>
      <w:r w:rsidR="00775366" w:rsidRPr="002B3BD9">
        <w:rPr>
          <w:rFonts w:asciiTheme="minorHAnsi" w:hAnsiTheme="minorHAnsi" w:cstheme="minorHAnsi"/>
          <w:sz w:val="22"/>
          <w:szCs w:val="22"/>
          <w:lang w:val="de-DE" w:eastAsia="de-DE"/>
        </w:rPr>
        <w:t xml:space="preserve"> oder</w:t>
      </w:r>
      <w:r w:rsidR="003911C7" w:rsidRPr="002B3BD9">
        <w:rPr>
          <w:rFonts w:asciiTheme="minorHAnsi" w:hAnsiTheme="minorHAnsi" w:cstheme="minorHAnsi"/>
          <w:sz w:val="22"/>
          <w:szCs w:val="22"/>
          <w:lang w:val="de-DE" w:eastAsia="de-DE"/>
        </w:rPr>
        <w:t xml:space="preserve">durch die Einhaltung der </w:t>
      </w:r>
      <w:r w:rsidR="00EC3B19" w:rsidRPr="002B3BD9">
        <w:rPr>
          <w:rFonts w:asciiTheme="minorHAnsi" w:hAnsiTheme="minorHAnsi" w:cstheme="minorHAnsi"/>
          <w:sz w:val="22"/>
          <w:szCs w:val="22"/>
          <w:lang w:val="de-DE" w:eastAsia="de-DE"/>
        </w:rPr>
        <w:t xml:space="preserve">ggf. </w:t>
      </w:r>
      <w:r w:rsidR="003911C7" w:rsidRPr="002B3BD9">
        <w:rPr>
          <w:rFonts w:asciiTheme="minorHAnsi" w:hAnsiTheme="minorHAnsi" w:cstheme="minorHAnsi"/>
          <w:sz w:val="22"/>
          <w:szCs w:val="22"/>
          <w:lang w:val="de-DE" w:eastAsia="de-DE"/>
        </w:rPr>
        <w:t xml:space="preserve">bestehenden </w:t>
      </w:r>
      <w:r w:rsidR="00943A01" w:rsidRPr="002B3BD9">
        <w:rPr>
          <w:rFonts w:asciiTheme="minorHAnsi" w:hAnsiTheme="minorHAnsi" w:cstheme="minorHAnsi"/>
          <w:sz w:val="22"/>
          <w:szCs w:val="22"/>
          <w:lang w:val="de-DE" w:eastAsia="de-DE"/>
        </w:rPr>
        <w:t>Genehmigung</w:t>
      </w:r>
      <w:r w:rsidR="00775366" w:rsidRPr="002B3BD9">
        <w:rPr>
          <w:rFonts w:asciiTheme="minorHAnsi" w:hAnsiTheme="minorHAnsi" w:cstheme="minorHAnsi"/>
          <w:sz w:val="22"/>
          <w:szCs w:val="22"/>
          <w:lang w:val="de-DE" w:eastAsia="de-DE"/>
        </w:rPr>
        <w:t xml:space="preserve"> </w:t>
      </w:r>
      <w:r w:rsidR="007F6338" w:rsidRPr="002B3BD9">
        <w:rPr>
          <w:rFonts w:asciiTheme="minorHAnsi" w:hAnsiTheme="minorHAnsi" w:cstheme="minorHAnsi"/>
          <w:sz w:val="22"/>
          <w:szCs w:val="22"/>
          <w:lang w:val="de-DE" w:eastAsia="de-DE"/>
        </w:rPr>
        <w:t>erreicht werden.</w:t>
      </w:r>
    </w:p>
    <w:p w14:paraId="717A08CE" w14:textId="77777777" w:rsidR="00533DC4" w:rsidRPr="002B3BD9" w:rsidRDefault="00533DC4" w:rsidP="00F425C5">
      <w:pPr>
        <w:jc w:val="both"/>
        <w:rPr>
          <w:rFonts w:asciiTheme="minorHAnsi" w:hAnsiTheme="minorHAnsi" w:cstheme="minorHAnsi"/>
          <w:sz w:val="22"/>
          <w:szCs w:val="22"/>
          <w:highlight w:val="lightGray"/>
          <w:lang w:val="de-DE"/>
        </w:rPr>
      </w:pPr>
    </w:p>
    <w:p w14:paraId="069779E5" w14:textId="7C330AFF" w:rsidR="003B65C2" w:rsidRPr="002B3BD9" w:rsidRDefault="000A66C6" w:rsidP="00F425C5">
      <w:pPr>
        <w:jc w:val="both"/>
        <w:rPr>
          <w:rFonts w:asciiTheme="minorHAnsi" w:hAnsiTheme="minorHAnsi" w:cstheme="minorHAnsi"/>
          <w:sz w:val="22"/>
          <w:szCs w:val="22"/>
          <w:lang w:val="de-DE"/>
        </w:rPr>
      </w:pPr>
      <w:r w:rsidRPr="002B3BD9">
        <w:rPr>
          <w:rFonts w:asciiTheme="minorHAnsi" w:hAnsiTheme="minorHAnsi" w:cstheme="minorHAnsi"/>
          <w:sz w:val="22"/>
          <w:szCs w:val="22"/>
          <w:lang w:val="de-DE"/>
        </w:rPr>
        <w:t>Sollten Sie</w:t>
      </w:r>
      <w:r w:rsidR="0004046D" w:rsidRPr="002B3BD9">
        <w:rPr>
          <w:rFonts w:asciiTheme="minorHAnsi" w:hAnsiTheme="minorHAnsi" w:cstheme="minorHAnsi"/>
          <w:sz w:val="22"/>
          <w:szCs w:val="22"/>
          <w:lang w:val="de-DE"/>
        </w:rPr>
        <w:t xml:space="preserve"> </w:t>
      </w:r>
      <w:r w:rsidR="009E6AF9" w:rsidRPr="002B3BD9">
        <w:rPr>
          <w:rFonts w:asciiTheme="minorHAnsi" w:hAnsiTheme="minorHAnsi" w:cstheme="minorHAnsi"/>
          <w:sz w:val="22"/>
          <w:szCs w:val="22"/>
          <w:lang w:val="de-DE"/>
        </w:rPr>
        <w:t xml:space="preserve">der Notwendigkeit der Anpassung an die geltenden Vorschriften </w:t>
      </w:r>
      <w:r w:rsidR="009F4275" w:rsidRPr="002B3BD9">
        <w:rPr>
          <w:rFonts w:asciiTheme="minorHAnsi" w:hAnsiTheme="minorHAnsi" w:cstheme="minorHAnsi"/>
          <w:sz w:val="22"/>
          <w:szCs w:val="22"/>
          <w:lang w:val="de-DE"/>
        </w:rPr>
        <w:t xml:space="preserve">infolge </w:t>
      </w:r>
      <w:r w:rsidR="0004046D" w:rsidRPr="002B3BD9">
        <w:rPr>
          <w:rFonts w:asciiTheme="minorHAnsi" w:hAnsiTheme="minorHAnsi" w:cstheme="minorHAnsi"/>
          <w:sz w:val="22"/>
          <w:szCs w:val="22"/>
          <w:lang w:val="de-DE"/>
        </w:rPr>
        <w:t xml:space="preserve">der vorliegenden </w:t>
      </w:r>
      <w:r w:rsidR="0080490A" w:rsidRPr="002B3BD9">
        <w:rPr>
          <w:rFonts w:asciiTheme="minorHAnsi" w:hAnsiTheme="minorHAnsi" w:cstheme="minorHAnsi"/>
          <w:sz w:val="22"/>
          <w:szCs w:val="22"/>
          <w:lang w:val="de-DE"/>
        </w:rPr>
        <w:t xml:space="preserve">vorherigen Mahnung </w:t>
      </w:r>
      <w:r w:rsidR="0004046D" w:rsidRPr="002B3BD9">
        <w:rPr>
          <w:rFonts w:asciiTheme="minorHAnsi" w:hAnsiTheme="minorHAnsi" w:cstheme="minorHAnsi"/>
          <w:sz w:val="22"/>
          <w:szCs w:val="22"/>
          <w:lang w:val="de-DE"/>
        </w:rPr>
        <w:t>nicht innerhalb der Ihnen auferlegten Frist nachkommen</w:t>
      </w:r>
      <w:r w:rsidR="00396553" w:rsidRPr="002B3BD9">
        <w:rPr>
          <w:rFonts w:asciiTheme="minorHAnsi" w:hAnsiTheme="minorHAnsi" w:cstheme="minorHAnsi"/>
          <w:sz w:val="22"/>
          <w:szCs w:val="22"/>
          <w:lang w:val="de-DE"/>
        </w:rPr>
        <w:t xml:space="preserve">, </w:t>
      </w:r>
      <w:r w:rsidR="00973540" w:rsidRPr="002B3BD9">
        <w:rPr>
          <w:rFonts w:asciiTheme="minorHAnsi" w:hAnsiTheme="minorHAnsi" w:cstheme="minorHAnsi"/>
          <w:sz w:val="22"/>
          <w:szCs w:val="22"/>
          <w:lang w:val="de-DE"/>
        </w:rPr>
        <w:t xml:space="preserve">hat dies die </w:t>
      </w:r>
      <w:r w:rsidR="00A0581D" w:rsidRPr="002B3BD9">
        <w:rPr>
          <w:rFonts w:asciiTheme="minorHAnsi" w:hAnsiTheme="minorHAnsi" w:cstheme="minorHAnsi"/>
          <w:sz w:val="22"/>
          <w:szCs w:val="22"/>
          <w:lang w:val="de-DE"/>
        </w:rPr>
        <w:t xml:space="preserve">Erstellung </w:t>
      </w:r>
      <w:r w:rsidR="00973540" w:rsidRPr="002B3BD9">
        <w:rPr>
          <w:rFonts w:asciiTheme="minorHAnsi" w:hAnsiTheme="minorHAnsi" w:cstheme="minorHAnsi"/>
          <w:sz w:val="22"/>
          <w:szCs w:val="22"/>
          <w:lang w:val="de-DE"/>
        </w:rPr>
        <w:t>eines Feststellungsprotokolls zur Folge</w:t>
      </w:r>
      <w:r w:rsidR="009D2906" w:rsidRPr="002B3BD9">
        <w:rPr>
          <w:rFonts w:asciiTheme="minorHAnsi" w:hAnsiTheme="minorHAnsi" w:cstheme="minorHAnsi"/>
          <w:sz w:val="22"/>
          <w:szCs w:val="22"/>
          <w:lang w:val="de-DE"/>
        </w:rPr>
        <w:t>, welches</w:t>
      </w:r>
      <w:r w:rsidR="00973540" w:rsidRPr="002B3BD9">
        <w:rPr>
          <w:rFonts w:asciiTheme="minorHAnsi" w:hAnsiTheme="minorHAnsi" w:cstheme="minorHAnsi"/>
          <w:sz w:val="22"/>
          <w:szCs w:val="22"/>
          <w:lang w:val="de-DE"/>
        </w:rPr>
        <w:t xml:space="preserve"> </w:t>
      </w:r>
      <w:r w:rsidR="009D2906" w:rsidRPr="002B3BD9">
        <w:rPr>
          <w:rFonts w:asciiTheme="minorHAnsi" w:hAnsiTheme="minorHAnsi" w:cstheme="minorHAnsi"/>
          <w:sz w:val="22"/>
          <w:szCs w:val="22"/>
          <w:lang w:val="de-DE"/>
        </w:rPr>
        <w:t>dem</w:t>
      </w:r>
      <w:r w:rsidR="008133D3" w:rsidRPr="002B3BD9">
        <w:rPr>
          <w:rFonts w:asciiTheme="minorHAnsi" w:hAnsiTheme="minorHAnsi" w:cstheme="minorHAnsi"/>
          <w:sz w:val="22"/>
          <w:szCs w:val="22"/>
          <w:lang w:val="de-DE"/>
        </w:rPr>
        <w:t xml:space="preserve"> Prokurator des Königs übermittelt</w:t>
      </w:r>
      <w:r w:rsidR="009D2906" w:rsidRPr="002B3BD9">
        <w:rPr>
          <w:rFonts w:asciiTheme="minorHAnsi" w:hAnsiTheme="minorHAnsi" w:cstheme="minorHAnsi"/>
          <w:sz w:val="22"/>
          <w:szCs w:val="22"/>
          <w:lang w:val="de-DE"/>
        </w:rPr>
        <w:t xml:space="preserve"> wird</w:t>
      </w:r>
      <w:r w:rsidR="008133D3" w:rsidRPr="002B3BD9">
        <w:rPr>
          <w:rFonts w:asciiTheme="minorHAnsi" w:hAnsiTheme="minorHAnsi" w:cstheme="minorHAnsi"/>
          <w:smallCaps/>
          <w:sz w:val="22"/>
          <w:szCs w:val="22"/>
          <w:lang w:val="de-DE"/>
        </w:rPr>
        <w:t>.</w:t>
      </w:r>
      <w:r w:rsidR="00565B57" w:rsidRPr="002B3BD9">
        <w:rPr>
          <w:rFonts w:asciiTheme="minorHAnsi" w:hAnsiTheme="minorHAnsi" w:cstheme="minorHAnsi"/>
          <w:smallCaps/>
          <w:sz w:val="22"/>
          <w:szCs w:val="22"/>
          <w:lang w:val="de-DE"/>
        </w:rPr>
        <w:t xml:space="preserve"> </w:t>
      </w:r>
      <w:r w:rsidR="00565B57" w:rsidRPr="002B3BD9">
        <w:rPr>
          <w:rFonts w:asciiTheme="minorHAnsi" w:hAnsiTheme="minorHAnsi" w:cstheme="minorHAnsi"/>
          <w:sz w:val="22"/>
          <w:szCs w:val="22"/>
          <w:lang w:val="de-DE"/>
        </w:rPr>
        <w:t xml:space="preserve">Die Verstöße </w:t>
      </w:r>
      <w:r w:rsidR="00EB0523" w:rsidRPr="002B3BD9">
        <w:rPr>
          <w:rFonts w:asciiTheme="minorHAnsi" w:hAnsiTheme="minorHAnsi" w:cstheme="minorHAnsi"/>
          <w:sz w:val="22"/>
          <w:szCs w:val="22"/>
          <w:lang w:val="de-DE"/>
        </w:rPr>
        <w:t xml:space="preserve">sind Gegenstand von </w:t>
      </w:r>
      <w:r w:rsidR="00565B57" w:rsidRPr="002B3BD9">
        <w:rPr>
          <w:rFonts w:asciiTheme="minorHAnsi" w:hAnsiTheme="minorHAnsi" w:cstheme="minorHAnsi"/>
          <w:sz w:val="22"/>
          <w:szCs w:val="22"/>
          <w:lang w:val="de-DE"/>
        </w:rPr>
        <w:t>gerichtlich</w:t>
      </w:r>
      <w:r w:rsidR="00EB0523" w:rsidRPr="002B3BD9">
        <w:rPr>
          <w:rFonts w:asciiTheme="minorHAnsi" w:hAnsiTheme="minorHAnsi" w:cstheme="minorHAnsi"/>
          <w:sz w:val="22"/>
          <w:szCs w:val="22"/>
          <w:lang w:val="de-DE"/>
        </w:rPr>
        <w:t>en</w:t>
      </w:r>
      <w:r w:rsidR="00565B57" w:rsidRPr="002B3BD9">
        <w:rPr>
          <w:rFonts w:asciiTheme="minorHAnsi" w:hAnsiTheme="minorHAnsi" w:cstheme="minorHAnsi"/>
          <w:sz w:val="22"/>
          <w:szCs w:val="22"/>
          <w:lang w:val="de-DE"/>
        </w:rPr>
        <w:t xml:space="preserve"> oder verwaltungsrechtlich</w:t>
      </w:r>
      <w:r w:rsidR="00EB0523" w:rsidRPr="002B3BD9">
        <w:rPr>
          <w:rFonts w:asciiTheme="minorHAnsi" w:hAnsiTheme="minorHAnsi" w:cstheme="minorHAnsi"/>
          <w:sz w:val="22"/>
          <w:szCs w:val="22"/>
          <w:lang w:val="de-DE"/>
        </w:rPr>
        <w:t xml:space="preserve">en </w:t>
      </w:r>
      <w:r w:rsidR="0061702F" w:rsidRPr="002B3BD9">
        <w:rPr>
          <w:rFonts w:asciiTheme="minorHAnsi" w:hAnsiTheme="minorHAnsi" w:cstheme="minorHAnsi"/>
          <w:sz w:val="22"/>
          <w:szCs w:val="22"/>
          <w:lang w:val="de-DE"/>
        </w:rPr>
        <w:t>Maßnahmen</w:t>
      </w:r>
      <w:r w:rsidR="007B6AF9" w:rsidRPr="002B3BD9">
        <w:rPr>
          <w:rFonts w:asciiTheme="minorHAnsi" w:hAnsiTheme="minorHAnsi" w:cstheme="minorHAnsi"/>
          <w:sz w:val="22"/>
          <w:szCs w:val="22"/>
          <w:lang w:val="de-DE"/>
        </w:rPr>
        <w:t>.</w:t>
      </w:r>
      <w:r w:rsidR="00565B57" w:rsidRPr="002B3BD9">
        <w:rPr>
          <w:rFonts w:asciiTheme="minorHAnsi" w:hAnsiTheme="minorHAnsi" w:cstheme="minorHAnsi"/>
          <w:sz w:val="22"/>
          <w:szCs w:val="22"/>
          <w:lang w:val="de-DE"/>
        </w:rPr>
        <w:t xml:space="preserve"> </w:t>
      </w:r>
    </w:p>
    <w:p w14:paraId="61ADE2BB" w14:textId="77777777" w:rsidR="00495BC5" w:rsidRPr="002B3BD9" w:rsidRDefault="00495BC5" w:rsidP="00D269A6">
      <w:pPr>
        <w:jc w:val="both"/>
        <w:rPr>
          <w:rFonts w:asciiTheme="minorHAnsi" w:hAnsiTheme="minorHAnsi" w:cstheme="minorHAnsi"/>
          <w:sz w:val="22"/>
          <w:szCs w:val="22"/>
          <w:highlight w:val="lightGray"/>
          <w:lang w:val="de-DE"/>
        </w:rPr>
      </w:pPr>
    </w:p>
    <w:p w14:paraId="57DE2BD7" w14:textId="77777777" w:rsidR="00D269A6" w:rsidRPr="002B3BD9" w:rsidRDefault="00D269A6" w:rsidP="00775366">
      <w:pPr>
        <w:jc w:val="both"/>
        <w:rPr>
          <w:rFonts w:asciiTheme="minorHAnsi" w:hAnsiTheme="minorHAnsi" w:cstheme="minorHAnsi"/>
          <w:sz w:val="22"/>
          <w:szCs w:val="22"/>
          <w:lang w:val="de-DE"/>
        </w:rPr>
      </w:pPr>
    </w:p>
    <w:p w14:paraId="43DA7EDC" w14:textId="77777777" w:rsidR="00D269A6" w:rsidRPr="002B3BD9" w:rsidRDefault="00D269A6" w:rsidP="00775366">
      <w:pPr>
        <w:jc w:val="both"/>
        <w:rPr>
          <w:rFonts w:asciiTheme="minorHAnsi" w:hAnsiTheme="minorHAnsi" w:cstheme="minorHAnsi"/>
          <w:sz w:val="22"/>
          <w:szCs w:val="22"/>
          <w:lang w:val="de-DE"/>
        </w:rPr>
      </w:pPr>
    </w:p>
    <w:p w14:paraId="73324A6E" w14:textId="77777777" w:rsidR="00D269A6" w:rsidRPr="002B3BD9" w:rsidRDefault="00D269A6" w:rsidP="00775366">
      <w:pPr>
        <w:jc w:val="both"/>
        <w:rPr>
          <w:rFonts w:asciiTheme="minorHAnsi" w:hAnsiTheme="minorHAnsi" w:cstheme="minorHAnsi"/>
          <w:sz w:val="22"/>
          <w:szCs w:val="22"/>
          <w:lang w:val="de-DE"/>
        </w:rPr>
      </w:pPr>
    </w:p>
    <w:p w14:paraId="1DCB7AF5" w14:textId="77777777" w:rsidR="004E522D" w:rsidRPr="002B3BD9" w:rsidRDefault="004E522D" w:rsidP="004E5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lang w:val="de-DE"/>
        </w:rPr>
      </w:pPr>
    </w:p>
    <w:p w14:paraId="2238CB78" w14:textId="2AD3B982" w:rsidR="004E522D" w:rsidRPr="002B3BD9" w:rsidRDefault="004E522D" w:rsidP="004E5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lang w:val="de-DE"/>
        </w:rPr>
      </w:pPr>
      <w:r w:rsidRPr="002B3BD9">
        <w:rPr>
          <w:rFonts w:asciiTheme="minorHAnsi" w:hAnsiTheme="minorHAnsi" w:cstheme="minorHAnsi"/>
          <w:sz w:val="22"/>
          <w:szCs w:val="22"/>
          <w:lang w:val="de-DE"/>
        </w:rPr>
        <w:t>..................................., den..........................................</w:t>
      </w:r>
    </w:p>
    <w:p w14:paraId="77E2727D" w14:textId="77777777" w:rsidR="004E522D" w:rsidRPr="002B3BD9" w:rsidRDefault="004E522D" w:rsidP="004E5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de-DE"/>
        </w:rPr>
      </w:pPr>
    </w:p>
    <w:p w14:paraId="454F1295" w14:textId="77777777" w:rsidR="004E522D" w:rsidRPr="002B3BD9" w:rsidRDefault="004E522D" w:rsidP="004E5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lang w:val="de-DE"/>
        </w:rPr>
      </w:pPr>
    </w:p>
    <w:p w14:paraId="0588AAA2" w14:textId="77777777" w:rsidR="004E522D" w:rsidRPr="002B3BD9" w:rsidRDefault="004E522D" w:rsidP="004E5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lang w:val="de-DE"/>
        </w:rPr>
      </w:pPr>
    </w:p>
    <w:p w14:paraId="6706CDC9" w14:textId="77777777" w:rsidR="004E522D" w:rsidRPr="002B3BD9" w:rsidRDefault="004E522D" w:rsidP="004E5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lang w:val="de-DE"/>
        </w:rPr>
      </w:pPr>
    </w:p>
    <w:p w14:paraId="0B11760F" w14:textId="77777777" w:rsidR="004E522D" w:rsidRPr="002B3BD9" w:rsidRDefault="004E522D" w:rsidP="004E5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heme="minorHAnsi" w:hAnsiTheme="minorHAnsi" w:cstheme="minorHAnsi"/>
          <w:sz w:val="22"/>
          <w:szCs w:val="22"/>
          <w:lang w:val="de-DE"/>
        </w:rPr>
      </w:pPr>
      <w:r w:rsidRPr="002B3BD9">
        <w:rPr>
          <w:rFonts w:asciiTheme="minorHAnsi" w:hAnsiTheme="minorHAnsi" w:cstheme="minorHAnsi"/>
          <w:sz w:val="22"/>
          <w:szCs w:val="22"/>
          <w:lang w:val="de-DE"/>
        </w:rPr>
        <w:t xml:space="preserve"> (1) Der Generaldirektor,</w:t>
      </w:r>
      <w:r w:rsidRPr="002B3BD9">
        <w:rPr>
          <w:rFonts w:asciiTheme="minorHAnsi" w:hAnsiTheme="minorHAnsi" w:cstheme="minorHAnsi"/>
          <w:sz w:val="22"/>
          <w:szCs w:val="22"/>
          <w:lang w:val="de-DE"/>
        </w:rPr>
        <w:tab/>
      </w:r>
      <w:r w:rsidRPr="002B3BD9">
        <w:rPr>
          <w:rFonts w:asciiTheme="minorHAnsi" w:hAnsiTheme="minorHAnsi" w:cstheme="minorHAnsi"/>
          <w:sz w:val="22"/>
          <w:szCs w:val="22"/>
          <w:lang w:val="de-DE"/>
        </w:rPr>
        <w:tab/>
      </w:r>
      <w:r w:rsidRPr="002B3BD9">
        <w:rPr>
          <w:rFonts w:asciiTheme="minorHAnsi" w:hAnsiTheme="minorHAnsi" w:cstheme="minorHAnsi"/>
          <w:sz w:val="22"/>
          <w:szCs w:val="22"/>
          <w:lang w:val="de-DE"/>
        </w:rPr>
        <w:tab/>
      </w:r>
      <w:r w:rsidRPr="002B3BD9">
        <w:rPr>
          <w:rFonts w:asciiTheme="minorHAnsi" w:hAnsiTheme="minorHAnsi" w:cstheme="minorHAnsi"/>
          <w:sz w:val="22"/>
          <w:szCs w:val="22"/>
          <w:lang w:val="de-DE"/>
        </w:rPr>
        <w:tab/>
        <w:t xml:space="preserve">Der Bürgermeister,                                       </w:t>
      </w:r>
    </w:p>
    <w:p w14:paraId="37EACF5A" w14:textId="77777777" w:rsidR="004E522D" w:rsidRPr="002B3BD9" w:rsidRDefault="004E522D" w:rsidP="004E5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lang w:val="de-DE"/>
        </w:rPr>
      </w:pPr>
    </w:p>
    <w:p w14:paraId="3882A841" w14:textId="77777777" w:rsidR="003459EA" w:rsidRPr="002B3BD9" w:rsidRDefault="003459EA" w:rsidP="004E5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lang w:val="de-DE"/>
        </w:rPr>
      </w:pPr>
    </w:p>
    <w:p w14:paraId="4621887C" w14:textId="77777777" w:rsidR="004E522D" w:rsidRPr="002B3BD9" w:rsidRDefault="004E522D" w:rsidP="004E5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sz w:val="22"/>
          <w:szCs w:val="22"/>
          <w:lang w:val="de-DE"/>
        </w:rPr>
      </w:pPr>
      <w:r w:rsidRPr="002B3BD9">
        <w:rPr>
          <w:rFonts w:asciiTheme="minorHAnsi" w:hAnsiTheme="minorHAnsi" w:cstheme="minorHAnsi"/>
          <w:sz w:val="22"/>
          <w:szCs w:val="22"/>
          <w:lang w:val="de-DE"/>
        </w:rPr>
        <w:t xml:space="preserve"> (1) Die Regierung</w:t>
      </w:r>
    </w:p>
    <w:p w14:paraId="0F7DE041" w14:textId="77777777" w:rsidR="004E522D" w:rsidRPr="002B3BD9" w:rsidRDefault="004E522D" w:rsidP="004E5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lang w:val="de-DE"/>
        </w:rPr>
      </w:pPr>
    </w:p>
    <w:p w14:paraId="6B10E3F8" w14:textId="77777777" w:rsidR="004E522D" w:rsidRPr="002B3BD9" w:rsidRDefault="004E522D" w:rsidP="004E5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sz w:val="22"/>
          <w:szCs w:val="22"/>
          <w:lang w:val="de-DE"/>
        </w:rPr>
      </w:pPr>
      <w:r w:rsidRPr="002B3BD9">
        <w:rPr>
          <w:rFonts w:asciiTheme="minorHAnsi" w:hAnsiTheme="minorHAnsi" w:cstheme="minorHAnsi"/>
          <w:sz w:val="22"/>
          <w:szCs w:val="22"/>
          <w:lang w:val="de-DE"/>
        </w:rPr>
        <w:t xml:space="preserve"> </w:t>
      </w:r>
    </w:p>
    <w:p w14:paraId="02069071" w14:textId="77777777" w:rsidR="004E522D" w:rsidRPr="002B3BD9" w:rsidRDefault="004E522D" w:rsidP="004E5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sz w:val="22"/>
          <w:szCs w:val="22"/>
          <w:lang w:val="de-DE"/>
        </w:rPr>
      </w:pPr>
    </w:p>
    <w:p w14:paraId="0CAEC4D8" w14:textId="6E35112D" w:rsidR="00E417E4" w:rsidRPr="002B3BD9" w:rsidRDefault="00E417E4" w:rsidP="002B3BD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caps/>
          <w:sz w:val="18"/>
          <w:szCs w:val="18"/>
          <w:lang w:val="de-DE"/>
        </w:rPr>
      </w:pPr>
      <w:r w:rsidRPr="002B3BD9">
        <w:rPr>
          <w:rFonts w:asciiTheme="minorHAnsi" w:hAnsiTheme="minorHAnsi" w:cstheme="minorHAnsi"/>
          <w:b/>
          <w:bCs/>
          <w:caps/>
          <w:sz w:val="18"/>
          <w:szCs w:val="18"/>
          <w:lang w:val="de-DE"/>
        </w:rPr>
        <w:t>datenschutz</w:t>
      </w:r>
    </w:p>
    <w:p w14:paraId="27C23B9B" w14:textId="33F6E15F" w:rsidR="00E417E4" w:rsidRPr="002B3BD9" w:rsidRDefault="00E417E4" w:rsidP="00E417E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2B3BD9">
        <w:rPr>
          <w:rFonts w:asciiTheme="minorHAnsi" w:hAnsiTheme="minorHAnsi" w:cstheme="minorHAnsi"/>
          <w:sz w:val="18"/>
          <w:szCs w:val="18"/>
          <w:lang w:val="de-DE"/>
        </w:rPr>
        <w:t xml:space="preserve">Das Ministerium der Deutschsprachigen Gemeinschaft bzw. die zuständige Gemeinde sind gemeinsam verantwortliche Verarbeiter Ihrer Daten gemäß der Datenschutz-Grundverordnung (EU) Nr. 2016/679 vom 27. April 2016 und den entsprechenden Ausführungsbestimmungen. Ihre Persönlichkeitsrechte erfahren daher eine besondere Beachtung. Weiterführende Informationen zur Wahrung Ihrer Rechte finden Sie unter </w:t>
      </w:r>
      <w:hyperlink r:id="rId12" w:history="1">
        <w:r w:rsidR="002E3601" w:rsidRPr="007749E6">
          <w:rPr>
            <w:rStyle w:val="Hyperlink"/>
            <w:rFonts w:asciiTheme="minorHAnsi" w:hAnsiTheme="minorHAnsi" w:cstheme="minorHAnsi"/>
            <w:sz w:val="18"/>
            <w:szCs w:val="18"/>
            <w:lang w:val="de-DE"/>
          </w:rPr>
          <w:t>www.ostbelgienlive.be/datenschutz</w:t>
        </w:r>
      </w:hyperlink>
      <w:r w:rsidRPr="002B3BD9">
        <w:rPr>
          <w:rFonts w:asciiTheme="minorHAnsi" w:hAnsiTheme="minorHAnsi" w:cstheme="minorHAnsi"/>
          <w:sz w:val="18"/>
          <w:szCs w:val="18"/>
          <w:lang w:val="de-DE"/>
        </w:rPr>
        <w:t xml:space="preserve"> bzw. auf der Seite mit der Datenschutzerklärung der Gemeinde. Sie erreichen den Datenschutzbeauftragten des Ministeriums, Herrn Wilfried Heyen, unter </w:t>
      </w:r>
      <w:hyperlink r:id="rId13" w:history="1">
        <w:r w:rsidRPr="002B3BD9">
          <w:rPr>
            <w:rStyle w:val="Hyperlink"/>
            <w:rFonts w:asciiTheme="minorHAnsi" w:hAnsiTheme="minorHAnsi" w:cstheme="minorHAnsi"/>
            <w:sz w:val="18"/>
            <w:szCs w:val="18"/>
            <w:lang w:val="de-DE"/>
          </w:rPr>
          <w:t>datenschutz@dgov.be</w:t>
        </w:r>
      </w:hyperlink>
      <w:r w:rsidRPr="002B3BD9">
        <w:rPr>
          <w:rFonts w:asciiTheme="minorHAnsi" w:hAnsiTheme="minorHAnsi" w:cstheme="minorHAnsi"/>
          <w:sz w:val="18"/>
          <w:szCs w:val="18"/>
          <w:lang w:val="de-DE"/>
        </w:rPr>
        <w:t>. Den Kontakt des Datenschutzbeauftragten der Gemeinde entnehmen Sie bitte deren Datenschutzerklärung.</w:t>
      </w:r>
    </w:p>
    <w:p w14:paraId="6175786E" w14:textId="77777777" w:rsidR="00E417E4" w:rsidRPr="002B3BD9" w:rsidRDefault="00E417E4" w:rsidP="00E417E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729A0CF8" w14:textId="77777777" w:rsidR="00E417E4" w:rsidRPr="002B3BD9" w:rsidRDefault="00E417E4" w:rsidP="00E417E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2B3BD9">
        <w:rPr>
          <w:rFonts w:asciiTheme="minorHAnsi" w:hAnsiTheme="minorHAnsi" w:cstheme="minorHAnsi"/>
          <w:sz w:val="18"/>
          <w:szCs w:val="18"/>
          <w:lang w:val="de-DE"/>
        </w:rPr>
        <w:t>In Übereinstimmung mit den Rechtsvorschriften in Sachen Datenschutz und mit dem Gesetzbuch über die räumliche Entwicklung (GRE) werden die mitgeteilten personenbezogenen Daten von dem zuständigen Fachbereich des Ministeriums der Deutschsprachigen Gemeinschaft (wenn der Antrag bei der Regierung eingereicht wird) bzw. von der Gemeinde (wenn der Antrag bei einer Gemeinde eingereicht wird) ausschließlich zu Zwecken der Bearbeitung Ihrer Akte benutzt.</w:t>
      </w:r>
    </w:p>
    <w:p w14:paraId="1AF06D59" w14:textId="77777777" w:rsidR="00E417E4" w:rsidRPr="002B3BD9" w:rsidRDefault="00E417E4" w:rsidP="00E417E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2B3BD9">
        <w:rPr>
          <w:rFonts w:asciiTheme="minorHAnsi" w:hAnsiTheme="minorHAnsi" w:cstheme="minorHAnsi"/>
          <w:sz w:val="18"/>
          <w:szCs w:val="18"/>
          <w:lang w:val="de-DE"/>
        </w:rPr>
        <w:t>Diese Daten werden nur den im GRE, insbesondere in dessen Buch IV genannten Behörden, Instanzen, Ausschüssen, Kommissionen und Dienststellen mitgeteilt. Die Deutschsprachige Gemeinschaft bzw. die Gemeinde kann Ihre personenbezogenen Daten ebenfalls Dritte mitteilen, wenn die Gesetze sie dazu verpflichten, oder wenn die Deutschsprachige Gemeinschaft bzw. die Gemeinde in gutem Glauben der Ansicht ist, dass die Weitergabe sinnvoll ist, um ein gesetzlichen Verfahren einzuhalten, oder im Rahmen eines Gerichtsverfahrens.</w:t>
      </w:r>
    </w:p>
    <w:p w14:paraId="149FAE80" w14:textId="77777777" w:rsidR="00E417E4" w:rsidRPr="002B3BD9" w:rsidRDefault="00E417E4" w:rsidP="00E417E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4CF61CB2" w14:textId="77777777" w:rsidR="00E417E4" w:rsidRPr="002B3BD9" w:rsidRDefault="00E417E4" w:rsidP="00E417E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2B3BD9">
        <w:rPr>
          <w:rFonts w:asciiTheme="minorHAnsi" w:hAnsiTheme="minorHAnsi" w:cstheme="minorHAnsi"/>
          <w:sz w:val="18"/>
          <w:szCs w:val="18"/>
          <w:lang w:val="de-DE"/>
        </w:rPr>
        <w:t>Diese Daten werden weder verkauft noch für Marketingzwecke benutzt.</w:t>
      </w:r>
    </w:p>
    <w:p w14:paraId="18B7BB59" w14:textId="77777777" w:rsidR="00E417E4" w:rsidRPr="002B3BD9" w:rsidRDefault="00E417E4" w:rsidP="00E417E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5B9B0146" w14:textId="77777777" w:rsidR="00E417E4" w:rsidRPr="002B3BD9" w:rsidRDefault="00E417E4" w:rsidP="00E417E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2B3BD9">
        <w:rPr>
          <w:rFonts w:asciiTheme="minorHAnsi" w:hAnsiTheme="minorHAnsi" w:cstheme="minorHAnsi"/>
          <w:sz w:val="18"/>
          <w:szCs w:val="18"/>
          <w:lang w:val="de-DE"/>
        </w:rPr>
        <w:t>Sie werden so lange aufbewahrt, wie die Städtebaugenehmigung oder -bescheinigung gültig ist. Hinsichtlich der nicht mehr gültigen Städtebaugenehmigungen oder -bescheinigungen werden die elektronischen Daten in einer minimierten Form aufbewahrt, die es der Deutschsprachigen Gemeinschaft bzw. der Gemeinde ermöglicht, zu wissen, ob Ihnen eine Städtebaugenehmigung oder -bescheinigung gewährt worden ist, und ob sie noch gültig bzw. ungültig ist.</w:t>
      </w:r>
    </w:p>
    <w:p w14:paraId="648CC041" w14:textId="77777777" w:rsidR="00E417E4" w:rsidRPr="002B3BD9" w:rsidRDefault="00E417E4" w:rsidP="00E417E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06B8780D" w14:textId="77777777" w:rsidR="00E417E4" w:rsidRPr="002B3BD9" w:rsidRDefault="00E417E4" w:rsidP="00E417E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2B3BD9">
        <w:rPr>
          <w:rFonts w:asciiTheme="minorHAnsi" w:hAnsiTheme="minorHAnsi" w:cstheme="minorHAnsi"/>
          <w:sz w:val="18"/>
          <w:szCs w:val="18"/>
          <w:lang w:val="de-DE"/>
        </w:rPr>
        <w:t xml:space="preserve">Wenn einer Reaktion der Deutschsprachigen Gemeinschaft (wenn Ihr Antrag bei der Regierung eingereicht wurde) oder der Gemeinde (wenn ihr Antrag bei der Gemeinde eingereicht wurde) innerhalb eines Monats nach Ihrem Antrag auf Auskunft oder Berichtigung ausbleibt, können Sie bei der Datenschutzbehörde eine Beschwerde einreichen, entweder auf deren Website: </w:t>
      </w:r>
      <w:hyperlink r:id="rId14" w:history="1">
        <w:r w:rsidRPr="002B3BD9">
          <w:rPr>
            <w:rStyle w:val="Hyperlink"/>
            <w:rFonts w:asciiTheme="minorHAnsi" w:hAnsiTheme="minorHAnsi" w:cstheme="minorHAnsi"/>
            <w:sz w:val="18"/>
            <w:szCs w:val="18"/>
            <w:lang w:val="de-DE"/>
          </w:rPr>
          <w:t>https://www.datenschutzbehorde.be</w:t>
        </w:r>
      </w:hyperlink>
      <w:r w:rsidRPr="002B3BD9">
        <w:rPr>
          <w:rFonts w:asciiTheme="minorHAnsi" w:hAnsiTheme="minorHAnsi" w:cstheme="minorHAnsi"/>
          <w:sz w:val="18"/>
          <w:szCs w:val="18"/>
          <w:lang w:val="de-DE"/>
        </w:rPr>
        <w:t xml:space="preserve">, per Post: Datenschutzbehörde, 35 Rue de la Presse – 1000 Bruxelles oder per E-Mail: </w:t>
      </w:r>
      <w:hyperlink r:id="rId15" w:history="1">
        <w:r w:rsidRPr="002B3BD9">
          <w:rPr>
            <w:rStyle w:val="Hyperlink"/>
            <w:rFonts w:asciiTheme="minorHAnsi" w:hAnsiTheme="minorHAnsi" w:cstheme="minorHAnsi"/>
            <w:sz w:val="18"/>
            <w:szCs w:val="18"/>
            <w:lang w:val="de-DE"/>
          </w:rPr>
          <w:t>contact@apd-gba.be</w:t>
        </w:r>
      </w:hyperlink>
      <w:r w:rsidRPr="002B3BD9">
        <w:rPr>
          <w:rFonts w:asciiTheme="minorHAnsi" w:hAnsiTheme="minorHAnsi" w:cstheme="minorHAnsi"/>
          <w:sz w:val="18"/>
          <w:szCs w:val="18"/>
          <w:lang w:val="de-DE"/>
        </w:rPr>
        <w:t>.</w:t>
      </w:r>
    </w:p>
    <w:p w14:paraId="11CBCF9D" w14:textId="77777777" w:rsidR="002B684B" w:rsidRPr="002B3BD9" w:rsidRDefault="002B684B" w:rsidP="002B3BD9">
      <w:pPr>
        <w:jc w:val="both"/>
        <w:rPr>
          <w:rFonts w:asciiTheme="minorHAnsi" w:hAnsiTheme="minorHAnsi" w:cstheme="minorHAnsi"/>
          <w:sz w:val="22"/>
          <w:szCs w:val="22"/>
          <w:lang w:val="de-DE" w:eastAsia="de-DE"/>
        </w:rPr>
      </w:pPr>
    </w:p>
    <w:sectPr w:rsidR="002B684B" w:rsidRPr="002B3BD9" w:rsidSect="007A2520">
      <w:headerReference w:type="default" r:id="rId16"/>
      <w:footerReference w:type="default" r:id="rId17"/>
      <w:footerReference w:type="first" r:id="rId1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A3F91" w14:textId="77777777" w:rsidR="004D113D" w:rsidRDefault="004D113D" w:rsidP="00110718">
      <w:r>
        <w:separator/>
      </w:r>
    </w:p>
  </w:endnote>
  <w:endnote w:type="continuationSeparator" w:id="0">
    <w:p w14:paraId="4126F9B3" w14:textId="77777777" w:rsidR="004D113D" w:rsidRDefault="004D113D" w:rsidP="00110718">
      <w:r>
        <w:continuationSeparator/>
      </w:r>
    </w:p>
  </w:endnote>
  <w:endnote w:type="continuationNotice" w:id="1">
    <w:p w14:paraId="0DF19DAD" w14:textId="77777777" w:rsidR="00BB0FB8" w:rsidRDefault="00BB0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stbeSans Office">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Bold">
    <w:altName w:val="Times New Roman"/>
    <w:charset w:val="4D"/>
    <w:family w:val="auto"/>
    <w:pitch w:val="default"/>
  </w:font>
  <w:font w:name="Times-BoldItalic">
    <w:altName w:val="Times New Roman"/>
    <w:charset w:val="4D"/>
    <w:family w:val="script"/>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A2CAA" w14:textId="18733F57" w:rsidR="00D269A6" w:rsidRPr="002B3BD9" w:rsidRDefault="00D269A6">
    <w:pPr>
      <w:pStyle w:val="Footer"/>
      <w:rPr>
        <w:rFonts w:asciiTheme="minorHAnsi" w:hAnsiTheme="minorHAnsi" w:cstheme="minorHAnsi"/>
        <w:sz w:val="16"/>
        <w:szCs w:val="16"/>
      </w:rPr>
    </w:pPr>
    <w:r w:rsidRPr="002B3BD9">
      <w:rPr>
        <w:rFonts w:asciiTheme="minorHAnsi" w:hAnsiTheme="minorHAnsi" w:cstheme="minorHAnsi"/>
        <w:sz w:val="16"/>
        <w:szCs w:val="16"/>
      </w:rPr>
      <w:t>(1) unzutreffendes bitte streichen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3418C" w14:textId="77777777" w:rsidR="00110718" w:rsidRPr="00110718" w:rsidRDefault="00110718" w:rsidP="00110718">
    <w:pPr>
      <w:pStyle w:val="Footer"/>
      <w:rPr>
        <w:rFonts w:asciiTheme="minorHAnsi" w:hAnsiTheme="minorHAnsi"/>
        <w:i/>
        <w:sz w:val="20"/>
      </w:rPr>
    </w:pPr>
    <w:r w:rsidRPr="00110718">
      <w:rPr>
        <w:rFonts w:asciiTheme="minorHAnsi" w:hAnsiTheme="minorHAnsi"/>
        <w:i/>
        <w:sz w:val="20"/>
      </w:rPr>
      <w:t>(1) Biffer la mention inutile</w:t>
    </w:r>
    <w:r>
      <w:rPr>
        <w:rFonts w:asciiTheme="minorHAnsi" w:hAnsiTheme="minorHAnsi"/>
        <w:i/>
        <w:sz w:val="20"/>
      </w:rPr>
      <w:t xml:space="preserve">                                       </w:t>
    </w:r>
  </w:p>
  <w:p w14:paraId="1AB68B8D" w14:textId="77777777" w:rsidR="00110718" w:rsidRDefault="00110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0DCD0" w14:textId="77777777" w:rsidR="004D113D" w:rsidRDefault="004D113D" w:rsidP="00110718">
      <w:r>
        <w:separator/>
      </w:r>
    </w:p>
  </w:footnote>
  <w:footnote w:type="continuationSeparator" w:id="0">
    <w:p w14:paraId="1D8E89E2" w14:textId="77777777" w:rsidR="004D113D" w:rsidRDefault="004D113D" w:rsidP="00110718">
      <w:r>
        <w:continuationSeparator/>
      </w:r>
    </w:p>
  </w:footnote>
  <w:footnote w:type="continuationNotice" w:id="1">
    <w:p w14:paraId="6C54A118" w14:textId="77777777" w:rsidR="00BB0FB8" w:rsidRDefault="00BB0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522E9" w14:textId="4D4197D2" w:rsidR="00110718" w:rsidRPr="002B3BD9" w:rsidRDefault="006B51F3" w:rsidP="006B51F3">
    <w:pPr>
      <w:tabs>
        <w:tab w:val="right" w:pos="9070"/>
      </w:tabs>
      <w:rPr>
        <w:rFonts w:asciiTheme="minorHAnsi" w:eastAsiaTheme="minorHAnsi" w:hAnsiTheme="minorHAnsi" w:cstheme="minorHAnsi"/>
        <w:sz w:val="22"/>
        <w:szCs w:val="22"/>
        <w:lang w:eastAsia="en-US"/>
      </w:rPr>
    </w:pPr>
    <w:r>
      <w:rPr>
        <w:rFonts w:ascii="OstbeSans Office" w:hAnsi="OstbeSans Office" w:cs="Calibri"/>
        <w:sz w:val="22"/>
        <w:szCs w:val="22"/>
        <w:lang w:val="de-DE"/>
      </w:rPr>
      <w:tab/>
    </w:r>
    <w:r w:rsidR="007A2520" w:rsidRPr="002B3BD9">
      <w:rPr>
        <w:rFonts w:asciiTheme="minorHAnsi" w:eastAsiaTheme="minorHAnsi" w:hAnsiTheme="minorHAnsi" w:cstheme="minorHAnsi"/>
        <w:sz w:val="22"/>
        <w:szCs w:val="22"/>
        <w:lang w:eastAsia="en-US"/>
      </w:rPr>
      <w:t>An</w:t>
    </w:r>
    <w:r w:rsidR="00136D51" w:rsidRPr="002B3BD9">
      <w:rPr>
        <w:rFonts w:asciiTheme="minorHAnsi" w:eastAsiaTheme="minorHAnsi" w:hAnsiTheme="minorHAnsi" w:cstheme="minorHAnsi"/>
        <w:sz w:val="22"/>
        <w:szCs w:val="22"/>
        <w:lang w:eastAsia="en-US"/>
      </w:rPr>
      <w:t xml:space="preserve">hang </w:t>
    </w:r>
    <w:r w:rsidR="006C4F6F" w:rsidRPr="002B3BD9">
      <w:rPr>
        <w:rFonts w:asciiTheme="minorHAnsi" w:eastAsiaTheme="minorHAnsi" w:hAnsiTheme="minorHAnsi" w:cstheme="minorHAnsi"/>
        <w:sz w:val="22"/>
        <w:szCs w:val="22"/>
        <w:lang w:eastAsia="en-US"/>
      </w:rPr>
      <w:t>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5453A"/>
    <w:multiLevelType w:val="hybridMultilevel"/>
    <w:tmpl w:val="25AC943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786FBA"/>
    <w:multiLevelType w:val="hybridMultilevel"/>
    <w:tmpl w:val="30E66C6A"/>
    <w:lvl w:ilvl="0" w:tplc="74AA06E0">
      <w:numFmt w:val="bullet"/>
      <w:lvlText w:val="-"/>
      <w:lvlJc w:val="left"/>
      <w:pPr>
        <w:ind w:left="720" w:hanging="360"/>
      </w:pPr>
      <w:rPr>
        <w:rFonts w:ascii="OstbeSans Office" w:eastAsia="Times New Roman" w:hAnsi="OstbeSans Office"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A5099"/>
    <w:multiLevelType w:val="hybridMultilevel"/>
    <w:tmpl w:val="78F021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A64167"/>
    <w:multiLevelType w:val="hybridMultilevel"/>
    <w:tmpl w:val="A4C6B8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7360E9"/>
    <w:multiLevelType w:val="hybridMultilevel"/>
    <w:tmpl w:val="19ECE85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EB2EC0"/>
    <w:multiLevelType w:val="hybridMultilevel"/>
    <w:tmpl w:val="5F025C88"/>
    <w:lvl w:ilvl="0" w:tplc="82A460C2">
      <w:numFmt w:val="bullet"/>
      <w:lvlText w:val="-"/>
      <w:lvlJc w:val="left"/>
      <w:pPr>
        <w:ind w:left="720" w:hanging="360"/>
      </w:pPr>
      <w:rPr>
        <w:rFonts w:ascii="OstbeSans Office" w:eastAsia="Times New Roman" w:hAnsi="OstbeSans Office"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A32FAC"/>
    <w:multiLevelType w:val="hybridMultilevel"/>
    <w:tmpl w:val="9B7EDC88"/>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C9803A9"/>
    <w:multiLevelType w:val="hybridMultilevel"/>
    <w:tmpl w:val="4886CC84"/>
    <w:lvl w:ilvl="0" w:tplc="080C000F">
      <w:start w:val="1"/>
      <w:numFmt w:val="decimal"/>
      <w:lvlText w:val="%1."/>
      <w:lvlJc w:val="left"/>
      <w:pPr>
        <w:ind w:left="720" w:hanging="360"/>
      </w:pPr>
      <w:rPr>
        <w:rFonts w:hint="default"/>
      </w:rPr>
    </w:lvl>
    <w:lvl w:ilvl="1" w:tplc="9E9687B0">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29B6CD4"/>
    <w:multiLevelType w:val="hybridMultilevel"/>
    <w:tmpl w:val="36EA40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6DF1881"/>
    <w:multiLevelType w:val="hybridMultilevel"/>
    <w:tmpl w:val="A2A4FE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EE850C5"/>
    <w:multiLevelType w:val="hybridMultilevel"/>
    <w:tmpl w:val="C3CE5F5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037B8"/>
    <w:multiLevelType w:val="multilevel"/>
    <w:tmpl w:val="16EA5B06"/>
    <w:lvl w:ilvl="0">
      <w:start w:val="1"/>
      <w:numFmt w:val="upperRoman"/>
      <w:pStyle w:val="Heading1"/>
      <w:suff w:val="nothing"/>
      <w:lvlText w:val="Livre %1 - "/>
      <w:lvlJc w:val="center"/>
      <w:pPr>
        <w:ind w:left="4395" w:firstLine="0"/>
      </w:pPr>
      <w:rPr>
        <w:rFonts w:hint="default"/>
      </w:rPr>
    </w:lvl>
    <w:lvl w:ilvl="1">
      <w:start w:val="1"/>
      <w:numFmt w:val="upperRoman"/>
      <w:pStyle w:val="Heading2"/>
      <w:suff w:val="nothing"/>
      <w:lvlText w:val="[Titre %2 - "/>
      <w:lvlJc w:val="center"/>
      <w:pPr>
        <w:ind w:left="5529" w:firstLine="0"/>
      </w:pPr>
      <w:rPr>
        <w:rFonts w:hint="default"/>
        <w:caps/>
        <w:sz w:val="30"/>
        <w:szCs w:val="30"/>
      </w:rPr>
    </w:lvl>
    <w:lvl w:ilvl="2">
      <w:start w:val="1"/>
      <w:numFmt w:val="upperRoman"/>
      <w:suff w:val="nothing"/>
      <w:lvlText w:val="Chapitre %3 - "/>
      <w:lvlJc w:val="center"/>
      <w:pPr>
        <w:ind w:left="9357" w:firstLine="0"/>
      </w:pPr>
      <w:rPr>
        <w:rFonts w:cs="Times New Roman"/>
        <w:b w:val="0"/>
        <w:bCs w:val="0"/>
        <w:i w:val="0"/>
        <w:iCs w:val="0"/>
        <w:caps w:val="0"/>
        <w:smallCaps w:val="0"/>
        <w:strike w:val="0"/>
        <w:dstrike w:val="0"/>
        <w:noProof w:val="0"/>
        <w:vanish w:val="0"/>
        <w:spacing w:val="0"/>
        <w:kern w:val="0"/>
        <w:position w:val="0"/>
        <w:sz w:val="30"/>
        <w:szCs w:val="30"/>
        <w:u w:val="none"/>
        <w:vertAlign w:val="baseline"/>
        <w:em w:val="none"/>
        <w:lang w:val="fr-BE"/>
      </w:rPr>
    </w:lvl>
    <w:lvl w:ilvl="3">
      <w:start w:val="1"/>
      <w:numFmt w:val="decimal"/>
      <w:suff w:val="space"/>
      <w:lvlText w:val="Section %4 - "/>
      <w:lvlJc w:val="left"/>
      <w:pPr>
        <w:ind w:left="4395" w:firstLine="0"/>
      </w:pPr>
      <w:rPr>
        <w:rFonts w:hint="default"/>
        <w:caps/>
        <w:lang w:val="fr-FR"/>
      </w:rPr>
    </w:lvl>
    <w:lvl w:ilvl="4">
      <w:start w:val="1"/>
      <w:numFmt w:val="decimal"/>
      <w:suff w:val="space"/>
      <w:lvlText w:val="Sous-section %5 - "/>
      <w:lvlJc w:val="left"/>
      <w:pPr>
        <w:ind w:left="4395" w:firstLine="0"/>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5">
      <w:start w:val="1"/>
      <w:numFmt w:val="decimal"/>
      <w:lvlRestart w:val="0"/>
      <w:suff w:val="space"/>
      <w:lvlText w:val="Art. %6."/>
      <w:lvlJc w:val="left"/>
      <w:pPr>
        <w:ind w:left="4935" w:firstLine="0"/>
      </w:pPr>
      <w:rPr>
        <w:rFonts w:cs="Times New Roman"/>
        <w:b/>
        <w:bCs w:val="0"/>
        <w:i w:val="0"/>
        <w:iCs w:val="0"/>
        <w:caps w:val="0"/>
        <w:smallCaps w:val="0"/>
        <w:strike w:val="0"/>
        <w:dstrike w:val="0"/>
        <w:noProof w:val="0"/>
        <w:vanish w:val="0"/>
        <w:spacing w:val="0"/>
        <w:kern w:val="0"/>
        <w:position w:val="0"/>
        <w:u w:val="none"/>
        <w:vertAlign w:val="baseline"/>
        <w:em w:val="none"/>
      </w:rPr>
    </w:lvl>
    <w:lvl w:ilvl="6">
      <w:start w:val="1"/>
      <w:numFmt w:val="decimal"/>
      <w:suff w:val="space"/>
      <w:lvlText w:val="§ %7."/>
      <w:lvlJc w:val="left"/>
      <w:pPr>
        <w:ind w:left="4395" w:firstLine="0"/>
      </w:pPr>
      <w:rPr>
        <w:rFonts w:hint="default"/>
      </w:rPr>
    </w:lvl>
    <w:lvl w:ilvl="7">
      <w:start w:val="1"/>
      <w:numFmt w:val="decimal"/>
      <w:lvlText w:val="%1.%2.%3.%4.%5.%6.%7.%8"/>
      <w:lvlJc w:val="left"/>
      <w:pPr>
        <w:tabs>
          <w:tab w:val="num" w:pos="5835"/>
        </w:tabs>
        <w:ind w:left="5835" w:hanging="1440"/>
      </w:pPr>
      <w:rPr>
        <w:rFonts w:hint="default"/>
      </w:rPr>
    </w:lvl>
    <w:lvl w:ilvl="8">
      <w:start w:val="1"/>
      <w:numFmt w:val="decimal"/>
      <w:lvlText w:val="%1.%2.%3.%4.%5.%6.%7.%8.%9"/>
      <w:lvlJc w:val="left"/>
      <w:pPr>
        <w:tabs>
          <w:tab w:val="num" w:pos="5979"/>
        </w:tabs>
        <w:ind w:left="5979" w:hanging="1584"/>
      </w:pPr>
      <w:rPr>
        <w:rFonts w:hint="default"/>
      </w:rPr>
    </w:lvl>
  </w:abstractNum>
  <w:abstractNum w:abstractNumId="13" w15:restartNumberingAfterBreak="0">
    <w:nsid w:val="59130898"/>
    <w:multiLevelType w:val="hybridMultilevel"/>
    <w:tmpl w:val="82963F88"/>
    <w:lvl w:ilvl="0" w:tplc="1ED8943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20241F5"/>
    <w:multiLevelType w:val="hybridMultilevel"/>
    <w:tmpl w:val="3B86F5E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554D13"/>
    <w:multiLevelType w:val="hybridMultilevel"/>
    <w:tmpl w:val="0EC638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036EB"/>
    <w:multiLevelType w:val="hybridMultilevel"/>
    <w:tmpl w:val="AA46AD2C"/>
    <w:lvl w:ilvl="0" w:tplc="EA046080">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9208FB"/>
    <w:multiLevelType w:val="hybridMultilevel"/>
    <w:tmpl w:val="6AE65F3A"/>
    <w:lvl w:ilvl="0" w:tplc="CFA0CAD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7233B73"/>
    <w:multiLevelType w:val="hybridMultilevel"/>
    <w:tmpl w:val="F39084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D9104CA"/>
    <w:multiLevelType w:val="hybridMultilevel"/>
    <w:tmpl w:val="BBB80D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81892674">
    <w:abstractNumId w:val="13"/>
  </w:num>
  <w:num w:numId="2" w16cid:durableId="1262447024">
    <w:abstractNumId w:val="5"/>
  </w:num>
  <w:num w:numId="3" w16cid:durableId="2017223918">
    <w:abstractNumId w:val="12"/>
  </w:num>
  <w:num w:numId="4" w16cid:durableId="327558283">
    <w:abstractNumId w:val="2"/>
  </w:num>
  <w:num w:numId="5" w16cid:durableId="1852991399">
    <w:abstractNumId w:val="18"/>
  </w:num>
  <w:num w:numId="6" w16cid:durableId="204366337">
    <w:abstractNumId w:val="9"/>
  </w:num>
  <w:num w:numId="7" w16cid:durableId="122650606">
    <w:abstractNumId w:val="10"/>
  </w:num>
  <w:num w:numId="8" w16cid:durableId="599609765">
    <w:abstractNumId w:val="14"/>
  </w:num>
  <w:num w:numId="9" w16cid:durableId="1830559272">
    <w:abstractNumId w:val="0"/>
  </w:num>
  <w:num w:numId="10" w16cid:durableId="1662387821">
    <w:abstractNumId w:val="6"/>
  </w:num>
  <w:num w:numId="11" w16cid:durableId="306134255">
    <w:abstractNumId w:val="11"/>
  </w:num>
  <w:num w:numId="12" w16cid:durableId="1217156337">
    <w:abstractNumId w:val="15"/>
  </w:num>
  <w:num w:numId="13" w16cid:durableId="250360820">
    <w:abstractNumId w:val="12"/>
  </w:num>
  <w:num w:numId="14" w16cid:durableId="30888792">
    <w:abstractNumId w:val="3"/>
  </w:num>
  <w:num w:numId="15" w16cid:durableId="343092443">
    <w:abstractNumId w:val="19"/>
  </w:num>
  <w:num w:numId="16" w16cid:durableId="140006823">
    <w:abstractNumId w:val="4"/>
  </w:num>
  <w:num w:numId="17" w16cid:durableId="1754622616">
    <w:abstractNumId w:val="8"/>
  </w:num>
  <w:num w:numId="18" w16cid:durableId="659963798">
    <w:abstractNumId w:val="7"/>
  </w:num>
  <w:num w:numId="19" w16cid:durableId="326830812">
    <w:abstractNumId w:val="1"/>
  </w:num>
  <w:num w:numId="20" w16cid:durableId="311833424">
    <w:abstractNumId w:val="16"/>
  </w:num>
  <w:num w:numId="21" w16cid:durableId="11643924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9A8DD3C-F2AC-4B1C-8F4E-19DCFED490A8}"/>
    <w:docVar w:name="dgnword-eventsink" w:val="1806914466464"/>
  </w:docVars>
  <w:rsids>
    <w:rsidRoot w:val="00695CB2"/>
    <w:rsid w:val="000170D3"/>
    <w:rsid w:val="000220E6"/>
    <w:rsid w:val="0002306A"/>
    <w:rsid w:val="00026AB9"/>
    <w:rsid w:val="00030389"/>
    <w:rsid w:val="0004046D"/>
    <w:rsid w:val="000448F8"/>
    <w:rsid w:val="00045423"/>
    <w:rsid w:val="00046BE8"/>
    <w:rsid w:val="000543C9"/>
    <w:rsid w:val="000549A2"/>
    <w:rsid w:val="00062946"/>
    <w:rsid w:val="00064FBE"/>
    <w:rsid w:val="00072BA3"/>
    <w:rsid w:val="00074E1E"/>
    <w:rsid w:val="0008645E"/>
    <w:rsid w:val="00093B88"/>
    <w:rsid w:val="00094067"/>
    <w:rsid w:val="00094A2D"/>
    <w:rsid w:val="000A02F5"/>
    <w:rsid w:val="000A1E44"/>
    <w:rsid w:val="000A1EE0"/>
    <w:rsid w:val="000A5259"/>
    <w:rsid w:val="000A5E94"/>
    <w:rsid w:val="000A66C6"/>
    <w:rsid w:val="000A6F24"/>
    <w:rsid w:val="000A724C"/>
    <w:rsid w:val="000B5E06"/>
    <w:rsid w:val="000C064F"/>
    <w:rsid w:val="000C2C8A"/>
    <w:rsid w:val="000E2CE9"/>
    <w:rsid w:val="000E5EDE"/>
    <w:rsid w:val="000F1E15"/>
    <w:rsid w:val="000F55CA"/>
    <w:rsid w:val="001004D0"/>
    <w:rsid w:val="001015AF"/>
    <w:rsid w:val="00104CEA"/>
    <w:rsid w:val="00104D1C"/>
    <w:rsid w:val="00110718"/>
    <w:rsid w:val="00112D9C"/>
    <w:rsid w:val="001200F6"/>
    <w:rsid w:val="0012276E"/>
    <w:rsid w:val="001247ED"/>
    <w:rsid w:val="001324D0"/>
    <w:rsid w:val="00132C4E"/>
    <w:rsid w:val="00136D51"/>
    <w:rsid w:val="00142027"/>
    <w:rsid w:val="001452CF"/>
    <w:rsid w:val="00154587"/>
    <w:rsid w:val="00166FA4"/>
    <w:rsid w:val="00167B9F"/>
    <w:rsid w:val="001706E8"/>
    <w:rsid w:val="00173F41"/>
    <w:rsid w:val="00184173"/>
    <w:rsid w:val="00187301"/>
    <w:rsid w:val="001A2024"/>
    <w:rsid w:val="001A61D3"/>
    <w:rsid w:val="001A76D3"/>
    <w:rsid w:val="001B1AEE"/>
    <w:rsid w:val="001B1D22"/>
    <w:rsid w:val="001C62A7"/>
    <w:rsid w:val="001C62B5"/>
    <w:rsid w:val="001D026D"/>
    <w:rsid w:val="001D59DE"/>
    <w:rsid w:val="001E24FA"/>
    <w:rsid w:val="001E74DE"/>
    <w:rsid w:val="001F2097"/>
    <w:rsid w:val="001F2763"/>
    <w:rsid w:val="001F49E1"/>
    <w:rsid w:val="00202FC2"/>
    <w:rsid w:val="00206C8B"/>
    <w:rsid w:val="0021463A"/>
    <w:rsid w:val="00214B4E"/>
    <w:rsid w:val="0022071F"/>
    <w:rsid w:val="0022403A"/>
    <w:rsid w:val="00227279"/>
    <w:rsid w:val="002279F5"/>
    <w:rsid w:val="00237618"/>
    <w:rsid w:val="002376E4"/>
    <w:rsid w:val="002414DC"/>
    <w:rsid w:val="002416FB"/>
    <w:rsid w:val="0025146A"/>
    <w:rsid w:val="00251E0F"/>
    <w:rsid w:val="00257B0A"/>
    <w:rsid w:val="00262CE9"/>
    <w:rsid w:val="00267C7B"/>
    <w:rsid w:val="0027068A"/>
    <w:rsid w:val="002744C0"/>
    <w:rsid w:val="00277B0A"/>
    <w:rsid w:val="00282F8E"/>
    <w:rsid w:val="00292B01"/>
    <w:rsid w:val="002949CD"/>
    <w:rsid w:val="002A17F3"/>
    <w:rsid w:val="002A5275"/>
    <w:rsid w:val="002A6B47"/>
    <w:rsid w:val="002A7773"/>
    <w:rsid w:val="002B3A7E"/>
    <w:rsid w:val="002B3BD9"/>
    <w:rsid w:val="002B684B"/>
    <w:rsid w:val="002C0BD6"/>
    <w:rsid w:val="002D11EB"/>
    <w:rsid w:val="002D1DC3"/>
    <w:rsid w:val="002E3601"/>
    <w:rsid w:val="002E5FEA"/>
    <w:rsid w:val="002E636F"/>
    <w:rsid w:val="002F6BC8"/>
    <w:rsid w:val="00304F7E"/>
    <w:rsid w:val="00311738"/>
    <w:rsid w:val="003158C0"/>
    <w:rsid w:val="00323771"/>
    <w:rsid w:val="00323F89"/>
    <w:rsid w:val="003403F4"/>
    <w:rsid w:val="003459EA"/>
    <w:rsid w:val="0035620E"/>
    <w:rsid w:val="0036790F"/>
    <w:rsid w:val="0037176F"/>
    <w:rsid w:val="00372FD9"/>
    <w:rsid w:val="00376D69"/>
    <w:rsid w:val="003911C7"/>
    <w:rsid w:val="003929CB"/>
    <w:rsid w:val="003933EA"/>
    <w:rsid w:val="00396553"/>
    <w:rsid w:val="003A0F9F"/>
    <w:rsid w:val="003A2613"/>
    <w:rsid w:val="003A2C4E"/>
    <w:rsid w:val="003A463B"/>
    <w:rsid w:val="003B028D"/>
    <w:rsid w:val="003B273F"/>
    <w:rsid w:val="003B39A2"/>
    <w:rsid w:val="003B65C2"/>
    <w:rsid w:val="003C3D74"/>
    <w:rsid w:val="003E2ABC"/>
    <w:rsid w:val="003E4E68"/>
    <w:rsid w:val="003F1A82"/>
    <w:rsid w:val="003F7BB6"/>
    <w:rsid w:val="00401D4C"/>
    <w:rsid w:val="004038D3"/>
    <w:rsid w:val="0041127D"/>
    <w:rsid w:val="00415465"/>
    <w:rsid w:val="00447910"/>
    <w:rsid w:val="00450C80"/>
    <w:rsid w:val="00454538"/>
    <w:rsid w:val="00455450"/>
    <w:rsid w:val="0046331D"/>
    <w:rsid w:val="00463678"/>
    <w:rsid w:val="00463FF8"/>
    <w:rsid w:val="00466A21"/>
    <w:rsid w:val="00481B3D"/>
    <w:rsid w:val="004865C6"/>
    <w:rsid w:val="00495BC5"/>
    <w:rsid w:val="004973BE"/>
    <w:rsid w:val="00497BC8"/>
    <w:rsid w:val="004A0976"/>
    <w:rsid w:val="004A27B3"/>
    <w:rsid w:val="004B0A58"/>
    <w:rsid w:val="004B2B5F"/>
    <w:rsid w:val="004B3C7C"/>
    <w:rsid w:val="004C5C4C"/>
    <w:rsid w:val="004D0BE6"/>
    <w:rsid w:val="004D113D"/>
    <w:rsid w:val="004D2086"/>
    <w:rsid w:val="004D7D4C"/>
    <w:rsid w:val="004E1A5D"/>
    <w:rsid w:val="004E522D"/>
    <w:rsid w:val="004F72E0"/>
    <w:rsid w:val="005063EB"/>
    <w:rsid w:val="00507696"/>
    <w:rsid w:val="005127F0"/>
    <w:rsid w:val="00525AD7"/>
    <w:rsid w:val="00525DC6"/>
    <w:rsid w:val="00527069"/>
    <w:rsid w:val="00531D85"/>
    <w:rsid w:val="00533DC4"/>
    <w:rsid w:val="00537E1D"/>
    <w:rsid w:val="00547810"/>
    <w:rsid w:val="0055523D"/>
    <w:rsid w:val="005638CD"/>
    <w:rsid w:val="00564DED"/>
    <w:rsid w:val="00565B57"/>
    <w:rsid w:val="0057328E"/>
    <w:rsid w:val="00575F0B"/>
    <w:rsid w:val="00583049"/>
    <w:rsid w:val="00583A7D"/>
    <w:rsid w:val="005C3737"/>
    <w:rsid w:val="005C663E"/>
    <w:rsid w:val="005D2A60"/>
    <w:rsid w:val="005D73C0"/>
    <w:rsid w:val="005E5F06"/>
    <w:rsid w:val="005F0EFF"/>
    <w:rsid w:val="005F3674"/>
    <w:rsid w:val="005F479B"/>
    <w:rsid w:val="005F50AA"/>
    <w:rsid w:val="0060053E"/>
    <w:rsid w:val="00606A80"/>
    <w:rsid w:val="006108F7"/>
    <w:rsid w:val="0061702F"/>
    <w:rsid w:val="00623B44"/>
    <w:rsid w:val="00626D4A"/>
    <w:rsid w:val="006273FA"/>
    <w:rsid w:val="00631382"/>
    <w:rsid w:val="00636887"/>
    <w:rsid w:val="00646722"/>
    <w:rsid w:val="006560CC"/>
    <w:rsid w:val="0065733C"/>
    <w:rsid w:val="00661951"/>
    <w:rsid w:val="006634E7"/>
    <w:rsid w:val="00666B94"/>
    <w:rsid w:val="00676404"/>
    <w:rsid w:val="00695CB2"/>
    <w:rsid w:val="00696F9F"/>
    <w:rsid w:val="00697E58"/>
    <w:rsid w:val="006A7766"/>
    <w:rsid w:val="006B51F3"/>
    <w:rsid w:val="006B6346"/>
    <w:rsid w:val="006B77FE"/>
    <w:rsid w:val="006C3548"/>
    <w:rsid w:val="006C4F6F"/>
    <w:rsid w:val="006D240D"/>
    <w:rsid w:val="006E5C5C"/>
    <w:rsid w:val="006F015C"/>
    <w:rsid w:val="006F2043"/>
    <w:rsid w:val="006F209A"/>
    <w:rsid w:val="00701544"/>
    <w:rsid w:val="007016F8"/>
    <w:rsid w:val="00702AAD"/>
    <w:rsid w:val="007054F2"/>
    <w:rsid w:val="00715A19"/>
    <w:rsid w:val="0073429E"/>
    <w:rsid w:val="0073558F"/>
    <w:rsid w:val="007371C8"/>
    <w:rsid w:val="0074404D"/>
    <w:rsid w:val="007471EB"/>
    <w:rsid w:val="00763575"/>
    <w:rsid w:val="00775366"/>
    <w:rsid w:val="007755EC"/>
    <w:rsid w:val="00777DDC"/>
    <w:rsid w:val="00787972"/>
    <w:rsid w:val="007A1C1D"/>
    <w:rsid w:val="007A2520"/>
    <w:rsid w:val="007A42A6"/>
    <w:rsid w:val="007A6807"/>
    <w:rsid w:val="007B6AF9"/>
    <w:rsid w:val="007C1B6D"/>
    <w:rsid w:val="007C2493"/>
    <w:rsid w:val="007C2DF3"/>
    <w:rsid w:val="007C3A80"/>
    <w:rsid w:val="007D32E9"/>
    <w:rsid w:val="007D6102"/>
    <w:rsid w:val="007E0603"/>
    <w:rsid w:val="007F39CD"/>
    <w:rsid w:val="007F6338"/>
    <w:rsid w:val="007F7D3E"/>
    <w:rsid w:val="008036AD"/>
    <w:rsid w:val="00803DD2"/>
    <w:rsid w:val="0080490A"/>
    <w:rsid w:val="00804E17"/>
    <w:rsid w:val="00806D41"/>
    <w:rsid w:val="008108AB"/>
    <w:rsid w:val="008133D3"/>
    <w:rsid w:val="008133F0"/>
    <w:rsid w:val="00814088"/>
    <w:rsid w:val="00826B53"/>
    <w:rsid w:val="008271DD"/>
    <w:rsid w:val="0083674D"/>
    <w:rsid w:val="00840B24"/>
    <w:rsid w:val="0084191A"/>
    <w:rsid w:val="0084504F"/>
    <w:rsid w:val="008457FE"/>
    <w:rsid w:val="00847B31"/>
    <w:rsid w:val="00850445"/>
    <w:rsid w:val="008602B7"/>
    <w:rsid w:val="00860B2F"/>
    <w:rsid w:val="008665AF"/>
    <w:rsid w:val="00873D65"/>
    <w:rsid w:val="0088547E"/>
    <w:rsid w:val="00893784"/>
    <w:rsid w:val="0089406C"/>
    <w:rsid w:val="008B2432"/>
    <w:rsid w:val="008C6BDE"/>
    <w:rsid w:val="008C79E7"/>
    <w:rsid w:val="008D0053"/>
    <w:rsid w:val="008D691E"/>
    <w:rsid w:val="008E0DB5"/>
    <w:rsid w:val="008E436A"/>
    <w:rsid w:val="008E6B9C"/>
    <w:rsid w:val="008F3909"/>
    <w:rsid w:val="008F7E37"/>
    <w:rsid w:val="0090685F"/>
    <w:rsid w:val="00911CC6"/>
    <w:rsid w:val="009128F2"/>
    <w:rsid w:val="00914B6E"/>
    <w:rsid w:val="00921DF0"/>
    <w:rsid w:val="009222A1"/>
    <w:rsid w:val="009245BF"/>
    <w:rsid w:val="00930287"/>
    <w:rsid w:val="009323BE"/>
    <w:rsid w:val="00933FAE"/>
    <w:rsid w:val="00942FF2"/>
    <w:rsid w:val="00943052"/>
    <w:rsid w:val="00943A01"/>
    <w:rsid w:val="00943DDC"/>
    <w:rsid w:val="0094425B"/>
    <w:rsid w:val="009476FD"/>
    <w:rsid w:val="00952902"/>
    <w:rsid w:val="009609D2"/>
    <w:rsid w:val="0096668E"/>
    <w:rsid w:val="00966CBB"/>
    <w:rsid w:val="00967EC3"/>
    <w:rsid w:val="009703A4"/>
    <w:rsid w:val="00973540"/>
    <w:rsid w:val="0097690A"/>
    <w:rsid w:val="00980220"/>
    <w:rsid w:val="00983AC5"/>
    <w:rsid w:val="009955C2"/>
    <w:rsid w:val="00995859"/>
    <w:rsid w:val="00997870"/>
    <w:rsid w:val="009A19E9"/>
    <w:rsid w:val="009A3E28"/>
    <w:rsid w:val="009A4B56"/>
    <w:rsid w:val="009A584C"/>
    <w:rsid w:val="009C1633"/>
    <w:rsid w:val="009D0BB8"/>
    <w:rsid w:val="009D2906"/>
    <w:rsid w:val="009D6314"/>
    <w:rsid w:val="009E4979"/>
    <w:rsid w:val="009E6AF9"/>
    <w:rsid w:val="009F0A07"/>
    <w:rsid w:val="009F4275"/>
    <w:rsid w:val="009F5C12"/>
    <w:rsid w:val="00A01873"/>
    <w:rsid w:val="00A0581D"/>
    <w:rsid w:val="00A07A0B"/>
    <w:rsid w:val="00A12FC6"/>
    <w:rsid w:val="00A143A4"/>
    <w:rsid w:val="00A16AD7"/>
    <w:rsid w:val="00A205FF"/>
    <w:rsid w:val="00A23179"/>
    <w:rsid w:val="00A26561"/>
    <w:rsid w:val="00A315F8"/>
    <w:rsid w:val="00A41218"/>
    <w:rsid w:val="00A43ABC"/>
    <w:rsid w:val="00A65792"/>
    <w:rsid w:val="00A65824"/>
    <w:rsid w:val="00A65EA4"/>
    <w:rsid w:val="00A7141C"/>
    <w:rsid w:val="00A77CC7"/>
    <w:rsid w:val="00A8084C"/>
    <w:rsid w:val="00A85513"/>
    <w:rsid w:val="00A85AC4"/>
    <w:rsid w:val="00A876D5"/>
    <w:rsid w:val="00A9025E"/>
    <w:rsid w:val="00A94958"/>
    <w:rsid w:val="00A95F57"/>
    <w:rsid w:val="00AA0871"/>
    <w:rsid w:val="00AA3DF9"/>
    <w:rsid w:val="00AA4595"/>
    <w:rsid w:val="00AA5616"/>
    <w:rsid w:val="00AA73F7"/>
    <w:rsid w:val="00AB2BD6"/>
    <w:rsid w:val="00AC5934"/>
    <w:rsid w:val="00AC5D47"/>
    <w:rsid w:val="00AD244C"/>
    <w:rsid w:val="00AD2E37"/>
    <w:rsid w:val="00AD330F"/>
    <w:rsid w:val="00AD60DC"/>
    <w:rsid w:val="00AE2FA9"/>
    <w:rsid w:val="00AE6132"/>
    <w:rsid w:val="00AF0777"/>
    <w:rsid w:val="00AF12DD"/>
    <w:rsid w:val="00B009F5"/>
    <w:rsid w:val="00B01BFA"/>
    <w:rsid w:val="00B05483"/>
    <w:rsid w:val="00B07302"/>
    <w:rsid w:val="00B07FF6"/>
    <w:rsid w:val="00B10B23"/>
    <w:rsid w:val="00B15D62"/>
    <w:rsid w:val="00B203C0"/>
    <w:rsid w:val="00B31C79"/>
    <w:rsid w:val="00B37918"/>
    <w:rsid w:val="00B45F3E"/>
    <w:rsid w:val="00B50A2B"/>
    <w:rsid w:val="00B612B2"/>
    <w:rsid w:val="00B61C50"/>
    <w:rsid w:val="00B645D3"/>
    <w:rsid w:val="00B675C3"/>
    <w:rsid w:val="00B7396D"/>
    <w:rsid w:val="00B86164"/>
    <w:rsid w:val="00B86362"/>
    <w:rsid w:val="00B92FA2"/>
    <w:rsid w:val="00BA34DA"/>
    <w:rsid w:val="00BA7201"/>
    <w:rsid w:val="00BB0FB8"/>
    <w:rsid w:val="00BB1DF6"/>
    <w:rsid w:val="00BB3822"/>
    <w:rsid w:val="00BB458F"/>
    <w:rsid w:val="00BB59A8"/>
    <w:rsid w:val="00BB612F"/>
    <w:rsid w:val="00BD1972"/>
    <w:rsid w:val="00BD77EE"/>
    <w:rsid w:val="00BE4F4C"/>
    <w:rsid w:val="00BE54F0"/>
    <w:rsid w:val="00BF1A87"/>
    <w:rsid w:val="00BF2359"/>
    <w:rsid w:val="00C15003"/>
    <w:rsid w:val="00C16724"/>
    <w:rsid w:val="00C1734F"/>
    <w:rsid w:val="00C227E3"/>
    <w:rsid w:val="00C25EF0"/>
    <w:rsid w:val="00C300F3"/>
    <w:rsid w:val="00C3410C"/>
    <w:rsid w:val="00C3428D"/>
    <w:rsid w:val="00C423F2"/>
    <w:rsid w:val="00C446A0"/>
    <w:rsid w:val="00C512FC"/>
    <w:rsid w:val="00C54DCC"/>
    <w:rsid w:val="00C6750F"/>
    <w:rsid w:val="00C7241D"/>
    <w:rsid w:val="00C7344E"/>
    <w:rsid w:val="00C73492"/>
    <w:rsid w:val="00C76508"/>
    <w:rsid w:val="00C82F0D"/>
    <w:rsid w:val="00C85C88"/>
    <w:rsid w:val="00C9531A"/>
    <w:rsid w:val="00C96EE9"/>
    <w:rsid w:val="00C97F56"/>
    <w:rsid w:val="00CA28C9"/>
    <w:rsid w:val="00CA4FF9"/>
    <w:rsid w:val="00CA50AB"/>
    <w:rsid w:val="00CA6CE7"/>
    <w:rsid w:val="00CA722F"/>
    <w:rsid w:val="00CB19D9"/>
    <w:rsid w:val="00CB2F21"/>
    <w:rsid w:val="00CB63E2"/>
    <w:rsid w:val="00CB7AAA"/>
    <w:rsid w:val="00CC5102"/>
    <w:rsid w:val="00CC7AF6"/>
    <w:rsid w:val="00CD3438"/>
    <w:rsid w:val="00CD68E9"/>
    <w:rsid w:val="00CE6319"/>
    <w:rsid w:val="00CF14EB"/>
    <w:rsid w:val="00CF28A0"/>
    <w:rsid w:val="00CF7562"/>
    <w:rsid w:val="00D005A6"/>
    <w:rsid w:val="00D06130"/>
    <w:rsid w:val="00D114B9"/>
    <w:rsid w:val="00D23F21"/>
    <w:rsid w:val="00D25518"/>
    <w:rsid w:val="00D258BA"/>
    <w:rsid w:val="00D269A6"/>
    <w:rsid w:val="00D34906"/>
    <w:rsid w:val="00D57A94"/>
    <w:rsid w:val="00D66A1B"/>
    <w:rsid w:val="00D66B24"/>
    <w:rsid w:val="00D67FBF"/>
    <w:rsid w:val="00D71215"/>
    <w:rsid w:val="00D83A15"/>
    <w:rsid w:val="00D86F5F"/>
    <w:rsid w:val="00D91A36"/>
    <w:rsid w:val="00D963BB"/>
    <w:rsid w:val="00DA0F03"/>
    <w:rsid w:val="00DA2074"/>
    <w:rsid w:val="00DB2ED4"/>
    <w:rsid w:val="00DB5B97"/>
    <w:rsid w:val="00DC20CB"/>
    <w:rsid w:val="00DC5522"/>
    <w:rsid w:val="00DC5AFA"/>
    <w:rsid w:val="00DC5D65"/>
    <w:rsid w:val="00DD2846"/>
    <w:rsid w:val="00DD54D4"/>
    <w:rsid w:val="00DF019C"/>
    <w:rsid w:val="00DF19D8"/>
    <w:rsid w:val="00E01F50"/>
    <w:rsid w:val="00E03C79"/>
    <w:rsid w:val="00E11D10"/>
    <w:rsid w:val="00E12BF6"/>
    <w:rsid w:val="00E14BC7"/>
    <w:rsid w:val="00E16997"/>
    <w:rsid w:val="00E21D5D"/>
    <w:rsid w:val="00E31D55"/>
    <w:rsid w:val="00E33222"/>
    <w:rsid w:val="00E417E4"/>
    <w:rsid w:val="00E60A66"/>
    <w:rsid w:val="00E7389A"/>
    <w:rsid w:val="00E76E46"/>
    <w:rsid w:val="00E76FA3"/>
    <w:rsid w:val="00E824CB"/>
    <w:rsid w:val="00E84CE0"/>
    <w:rsid w:val="00E84DFD"/>
    <w:rsid w:val="00E85DA8"/>
    <w:rsid w:val="00E90305"/>
    <w:rsid w:val="00E94008"/>
    <w:rsid w:val="00EB0523"/>
    <w:rsid w:val="00EB3933"/>
    <w:rsid w:val="00EB7383"/>
    <w:rsid w:val="00EC3B19"/>
    <w:rsid w:val="00EC5009"/>
    <w:rsid w:val="00ED04FC"/>
    <w:rsid w:val="00ED11A8"/>
    <w:rsid w:val="00EE28C5"/>
    <w:rsid w:val="00EE595A"/>
    <w:rsid w:val="00EF19AB"/>
    <w:rsid w:val="00F00E34"/>
    <w:rsid w:val="00F0101B"/>
    <w:rsid w:val="00F05E2B"/>
    <w:rsid w:val="00F1150A"/>
    <w:rsid w:val="00F164FA"/>
    <w:rsid w:val="00F212BF"/>
    <w:rsid w:val="00F219C7"/>
    <w:rsid w:val="00F30787"/>
    <w:rsid w:val="00F33EB5"/>
    <w:rsid w:val="00F425C5"/>
    <w:rsid w:val="00F437B7"/>
    <w:rsid w:val="00F51803"/>
    <w:rsid w:val="00F53738"/>
    <w:rsid w:val="00F5457D"/>
    <w:rsid w:val="00F64796"/>
    <w:rsid w:val="00F75210"/>
    <w:rsid w:val="00F81303"/>
    <w:rsid w:val="00F87E93"/>
    <w:rsid w:val="00F901F7"/>
    <w:rsid w:val="00F90CB8"/>
    <w:rsid w:val="00F9412F"/>
    <w:rsid w:val="00F9472D"/>
    <w:rsid w:val="00F95121"/>
    <w:rsid w:val="00FA2AEB"/>
    <w:rsid w:val="00FA77B6"/>
    <w:rsid w:val="00FB03FA"/>
    <w:rsid w:val="00FB1CA1"/>
    <w:rsid w:val="00FB5846"/>
    <w:rsid w:val="00FB7B89"/>
    <w:rsid w:val="00FC5799"/>
    <w:rsid w:val="00FD7323"/>
    <w:rsid w:val="00FE1B19"/>
    <w:rsid w:val="00FF41E2"/>
    <w:rsid w:val="00FF52CA"/>
    <w:rsid w:val="00FF54E1"/>
    <w:rsid w:val="00FF5F33"/>
    <w:rsid w:val="00FF6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5CC8"/>
  <w15:docId w15:val="{2CC5D1AD-8A52-439F-8307-C0C853D9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C79"/>
    <w:rPr>
      <w:rFonts w:ascii="Times New Roman" w:eastAsia="Times New Roman" w:hAnsi="Times New Roman" w:cs="Times New Roman"/>
      <w:sz w:val="24"/>
      <w:szCs w:val="24"/>
      <w:lang w:eastAsia="fr-BE"/>
    </w:rPr>
  </w:style>
  <w:style w:type="paragraph" w:styleId="Heading1">
    <w:name w:val="heading 1"/>
    <w:basedOn w:val="Normal"/>
    <w:next w:val="Normal"/>
    <w:link w:val="Heading1Char"/>
    <w:qFormat/>
    <w:rsid w:val="00F00E34"/>
    <w:pPr>
      <w:keepNext/>
      <w:numPr>
        <w:numId w:val="3"/>
      </w:numPr>
      <w:spacing w:before="240" w:after="60"/>
      <w:jc w:val="center"/>
      <w:outlineLvl w:val="0"/>
    </w:pPr>
    <w:rPr>
      <w:b/>
      <w:bCs/>
      <w:caps/>
      <w:kern w:val="32"/>
      <w:sz w:val="28"/>
      <w:szCs w:val="28"/>
      <w:lang w:val="fr-FR" w:eastAsia="fr-FR"/>
    </w:rPr>
  </w:style>
  <w:style w:type="paragraph" w:styleId="Heading2">
    <w:name w:val="heading 2"/>
    <w:basedOn w:val="Normal"/>
    <w:next w:val="Normal"/>
    <w:link w:val="Heading2Char"/>
    <w:unhideWhenUsed/>
    <w:qFormat/>
    <w:rsid w:val="00695CB2"/>
    <w:pPr>
      <w:keepNext/>
      <w:numPr>
        <w:ilvl w:val="1"/>
        <w:numId w:val="3"/>
      </w:numPr>
      <w:spacing w:before="240" w:after="60"/>
      <w:ind w:left="4395"/>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015A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1015A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645D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015A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CB2"/>
    <w:rPr>
      <w:rFonts w:ascii="Cambria" w:eastAsia="Times New Roman" w:hAnsi="Cambria" w:cs="Times New Roman"/>
      <w:b/>
      <w:bCs/>
      <w:i/>
      <w:iCs/>
      <w:sz w:val="28"/>
      <w:szCs w:val="28"/>
      <w:lang w:eastAsia="fr-BE"/>
    </w:rPr>
  </w:style>
  <w:style w:type="paragraph" w:styleId="BodyTextIndent">
    <w:name w:val="Body Text Indent"/>
    <w:basedOn w:val="Normal"/>
    <w:link w:val="BodyTextIndentChar"/>
    <w:rsid w:val="00695CB2"/>
    <w:pPr>
      <w:spacing w:after="480"/>
      <w:ind w:left="851"/>
      <w:jc w:val="center"/>
    </w:pPr>
    <w:rPr>
      <w:szCs w:val="20"/>
      <w:lang w:val="fr-FR" w:eastAsia="fr-FR"/>
    </w:rPr>
  </w:style>
  <w:style w:type="character" w:customStyle="1" w:styleId="BodyTextIndentChar">
    <w:name w:val="Body Text Indent Char"/>
    <w:basedOn w:val="DefaultParagraphFont"/>
    <w:link w:val="BodyTextIndent"/>
    <w:rsid w:val="00695CB2"/>
    <w:rPr>
      <w:rFonts w:ascii="Times New Roman" w:eastAsia="Times New Roman" w:hAnsi="Times New Roman" w:cs="Times New Roman"/>
      <w:sz w:val="24"/>
      <w:szCs w:val="20"/>
      <w:lang w:val="fr-FR" w:eastAsia="fr-FR"/>
    </w:rPr>
  </w:style>
  <w:style w:type="paragraph" w:styleId="Header">
    <w:name w:val="header"/>
    <w:basedOn w:val="Normal"/>
    <w:link w:val="HeaderChar"/>
    <w:uiPriority w:val="99"/>
    <w:unhideWhenUsed/>
    <w:rsid w:val="00110718"/>
    <w:pPr>
      <w:tabs>
        <w:tab w:val="center" w:pos="4536"/>
        <w:tab w:val="right" w:pos="9072"/>
      </w:tabs>
    </w:pPr>
  </w:style>
  <w:style w:type="character" w:customStyle="1" w:styleId="HeaderChar">
    <w:name w:val="Header Char"/>
    <w:basedOn w:val="DefaultParagraphFont"/>
    <w:link w:val="Header"/>
    <w:uiPriority w:val="99"/>
    <w:rsid w:val="00110718"/>
    <w:rPr>
      <w:rFonts w:ascii="Times New Roman" w:eastAsia="Times New Roman" w:hAnsi="Times New Roman" w:cs="Times New Roman"/>
      <w:sz w:val="24"/>
      <w:szCs w:val="24"/>
      <w:lang w:eastAsia="fr-BE"/>
    </w:rPr>
  </w:style>
  <w:style w:type="paragraph" w:styleId="Footer">
    <w:name w:val="footer"/>
    <w:basedOn w:val="Normal"/>
    <w:link w:val="FooterChar"/>
    <w:uiPriority w:val="99"/>
    <w:unhideWhenUsed/>
    <w:rsid w:val="00110718"/>
    <w:pPr>
      <w:tabs>
        <w:tab w:val="center" w:pos="4536"/>
        <w:tab w:val="right" w:pos="9072"/>
      </w:tabs>
    </w:pPr>
  </w:style>
  <w:style w:type="character" w:customStyle="1" w:styleId="FooterChar">
    <w:name w:val="Footer Char"/>
    <w:basedOn w:val="DefaultParagraphFont"/>
    <w:link w:val="Footer"/>
    <w:uiPriority w:val="99"/>
    <w:rsid w:val="00110718"/>
    <w:rPr>
      <w:rFonts w:ascii="Times New Roman" w:eastAsia="Times New Roman" w:hAnsi="Times New Roman" w:cs="Times New Roman"/>
      <w:sz w:val="24"/>
      <w:szCs w:val="24"/>
      <w:lang w:eastAsia="fr-BE"/>
    </w:rPr>
  </w:style>
  <w:style w:type="paragraph" w:customStyle="1" w:styleId="Textecourant">
    <w:name w:val="Texte courant"/>
    <w:basedOn w:val="Normal"/>
    <w:rsid w:val="00110718"/>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Articlecentrprojetdederet">
    <w:name w:val="Article centré  (projet de deéret)"/>
    <w:basedOn w:val="Normal"/>
    <w:rsid w:val="00110718"/>
    <w:pPr>
      <w:widowControl w:val="0"/>
      <w:suppressAutoHyphens/>
      <w:autoSpaceDE w:val="0"/>
      <w:spacing w:before="312" w:after="113" w:line="288" w:lineRule="auto"/>
      <w:jc w:val="center"/>
      <w:textAlignment w:val="center"/>
    </w:pPr>
    <w:rPr>
      <w:rFonts w:ascii="Times-Bold" w:eastAsia="Times-Bold" w:hAnsi="Times-Bold" w:cs="Times-Bold"/>
      <w:b/>
      <w:bCs/>
      <w:color w:val="000000"/>
      <w:kern w:val="1"/>
      <w:sz w:val="19"/>
      <w:szCs w:val="19"/>
      <w:lang w:val="fr-FR" w:eastAsia="hi-IN" w:bidi="hi-IN"/>
    </w:rPr>
  </w:style>
  <w:style w:type="paragraph" w:customStyle="1" w:styleId="Articlecentrcodtprojetdederet">
    <w:name w:val="Article centré codt (projet de deéret)"/>
    <w:basedOn w:val="Normal"/>
    <w:rsid w:val="00110718"/>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val="fr-FR" w:eastAsia="hi-IN" w:bidi="hi-IN"/>
    </w:rPr>
  </w:style>
  <w:style w:type="paragraph" w:customStyle="1" w:styleId="sectioncentrital">
    <w:name w:val="section centré ital"/>
    <w:basedOn w:val="Textecourant"/>
    <w:rsid w:val="00110718"/>
    <w:pPr>
      <w:ind w:firstLine="0"/>
      <w:jc w:val="center"/>
    </w:pPr>
    <w:rPr>
      <w:rFonts w:ascii="Times-BoldItalic" w:eastAsia="Times-BoldItalic" w:hAnsi="Times-BoldItalic" w:cs="Times-BoldItalic"/>
      <w:b/>
      <w:bCs/>
      <w:i/>
      <w:iCs/>
    </w:rPr>
  </w:style>
  <w:style w:type="paragraph" w:styleId="ListParagraph">
    <w:name w:val="List Paragraph"/>
    <w:basedOn w:val="Normal"/>
    <w:uiPriority w:val="13"/>
    <w:qFormat/>
    <w:rsid w:val="00C9531A"/>
    <w:pPr>
      <w:ind w:left="720"/>
      <w:contextualSpacing/>
    </w:pPr>
  </w:style>
  <w:style w:type="paragraph" w:customStyle="1" w:styleId="StylePremireligne063cm">
    <w:name w:val="Style Première ligne : 063 cm"/>
    <w:basedOn w:val="Normal"/>
    <w:rsid w:val="003B273F"/>
    <w:pPr>
      <w:ind w:firstLine="360"/>
      <w:jc w:val="both"/>
    </w:pPr>
    <w:rPr>
      <w:sz w:val="30"/>
      <w:szCs w:val="20"/>
      <w:lang w:val="fr-FR" w:eastAsia="fr-FR"/>
    </w:rPr>
  </w:style>
  <w:style w:type="character" w:customStyle="1" w:styleId="Style135pt">
    <w:name w:val="Style 135 pt"/>
    <w:rsid w:val="003B273F"/>
    <w:rPr>
      <w:sz w:val="28"/>
    </w:rPr>
  </w:style>
  <w:style w:type="paragraph" w:customStyle="1" w:styleId="Numrotation">
    <w:name w:val="Numérotation"/>
    <w:basedOn w:val="Normal"/>
    <w:rsid w:val="003B273F"/>
    <w:pPr>
      <w:spacing w:after="120"/>
      <w:jc w:val="both"/>
    </w:pPr>
    <w:rPr>
      <w:rFonts w:ascii="Arial" w:hAnsi="Arial"/>
      <w:sz w:val="20"/>
      <w:lang w:val="fr-FR" w:eastAsia="fr-FR"/>
    </w:rPr>
  </w:style>
  <w:style w:type="paragraph" w:styleId="BalloonText">
    <w:name w:val="Balloon Text"/>
    <w:basedOn w:val="Normal"/>
    <w:link w:val="BalloonTextChar"/>
    <w:uiPriority w:val="99"/>
    <w:semiHidden/>
    <w:unhideWhenUsed/>
    <w:rsid w:val="00F00E34"/>
    <w:rPr>
      <w:rFonts w:ascii="Tahoma" w:hAnsi="Tahoma" w:cs="Tahoma"/>
      <w:sz w:val="16"/>
      <w:szCs w:val="16"/>
    </w:rPr>
  </w:style>
  <w:style w:type="character" w:customStyle="1" w:styleId="BalloonTextChar">
    <w:name w:val="Balloon Text Char"/>
    <w:basedOn w:val="DefaultParagraphFont"/>
    <w:link w:val="BalloonText"/>
    <w:uiPriority w:val="99"/>
    <w:semiHidden/>
    <w:rsid w:val="00F00E34"/>
    <w:rPr>
      <w:rFonts w:ascii="Tahoma" w:eastAsia="Times New Roman" w:hAnsi="Tahoma" w:cs="Tahoma"/>
      <w:sz w:val="16"/>
      <w:szCs w:val="16"/>
      <w:lang w:eastAsia="fr-BE"/>
    </w:rPr>
  </w:style>
  <w:style w:type="character" w:customStyle="1" w:styleId="Heading1Char">
    <w:name w:val="Heading 1 Char"/>
    <w:basedOn w:val="DefaultParagraphFont"/>
    <w:link w:val="Heading1"/>
    <w:rsid w:val="00F00E34"/>
    <w:rPr>
      <w:rFonts w:ascii="Times New Roman" w:eastAsia="Times New Roman" w:hAnsi="Times New Roman" w:cs="Times New Roman"/>
      <w:b/>
      <w:bCs/>
      <w:caps/>
      <w:kern w:val="32"/>
      <w:sz w:val="28"/>
      <w:szCs w:val="28"/>
      <w:lang w:val="fr-FR" w:eastAsia="fr-FR"/>
    </w:rPr>
  </w:style>
  <w:style w:type="character" w:customStyle="1" w:styleId="FootnoteTextChar">
    <w:name w:val="Footnote Text Char"/>
    <w:basedOn w:val="DefaultParagraphFont"/>
    <w:link w:val="FootnoteText"/>
    <w:uiPriority w:val="99"/>
    <w:rsid w:val="00F33EB5"/>
    <w:rPr>
      <w:sz w:val="20"/>
      <w:szCs w:val="20"/>
    </w:rPr>
  </w:style>
  <w:style w:type="paragraph" w:styleId="FootnoteText">
    <w:name w:val="footnote text"/>
    <w:basedOn w:val="Normal"/>
    <w:link w:val="FootnoteTextChar"/>
    <w:uiPriority w:val="99"/>
    <w:unhideWhenUsed/>
    <w:rsid w:val="00F33EB5"/>
    <w:rPr>
      <w:rFonts w:ascii="Verdana" w:eastAsiaTheme="minorHAnsi" w:hAnsi="Verdana" w:cstheme="minorBidi"/>
      <w:sz w:val="20"/>
      <w:szCs w:val="20"/>
      <w:lang w:eastAsia="en-US"/>
    </w:rPr>
  </w:style>
  <w:style w:type="character" w:customStyle="1" w:styleId="FunotentextZchn1">
    <w:name w:val="Fußnotentext Zchn1"/>
    <w:basedOn w:val="DefaultParagraphFont"/>
    <w:uiPriority w:val="99"/>
    <w:semiHidden/>
    <w:rsid w:val="00F33EB5"/>
    <w:rPr>
      <w:rFonts w:ascii="Times New Roman" w:eastAsia="Times New Roman" w:hAnsi="Times New Roman" w:cs="Times New Roman"/>
      <w:sz w:val="20"/>
      <w:szCs w:val="20"/>
      <w:lang w:eastAsia="fr-BE"/>
    </w:rPr>
  </w:style>
  <w:style w:type="character" w:styleId="FootnoteReference">
    <w:name w:val="footnote reference"/>
    <w:basedOn w:val="DefaultParagraphFont"/>
    <w:uiPriority w:val="99"/>
    <w:semiHidden/>
    <w:unhideWhenUsed/>
    <w:rsid w:val="00F33EB5"/>
    <w:rPr>
      <w:vertAlign w:val="superscript"/>
    </w:rPr>
  </w:style>
  <w:style w:type="character" w:customStyle="1" w:styleId="Heading3Char">
    <w:name w:val="Heading 3 Char"/>
    <w:basedOn w:val="DefaultParagraphFont"/>
    <w:link w:val="Heading3"/>
    <w:uiPriority w:val="9"/>
    <w:semiHidden/>
    <w:rsid w:val="001015AF"/>
    <w:rPr>
      <w:rFonts w:asciiTheme="majorHAnsi" w:eastAsiaTheme="majorEastAsia" w:hAnsiTheme="majorHAnsi" w:cstheme="majorBidi"/>
      <w:color w:val="243F60" w:themeColor="accent1" w:themeShade="7F"/>
      <w:sz w:val="24"/>
      <w:szCs w:val="24"/>
      <w:lang w:eastAsia="fr-BE"/>
    </w:rPr>
  </w:style>
  <w:style w:type="character" w:customStyle="1" w:styleId="Heading4Char">
    <w:name w:val="Heading 4 Char"/>
    <w:basedOn w:val="DefaultParagraphFont"/>
    <w:link w:val="Heading4"/>
    <w:uiPriority w:val="9"/>
    <w:rsid w:val="001015AF"/>
    <w:rPr>
      <w:rFonts w:asciiTheme="majorHAnsi" w:eastAsiaTheme="majorEastAsia" w:hAnsiTheme="majorHAnsi" w:cstheme="majorBidi"/>
      <w:i/>
      <w:iCs/>
      <w:color w:val="365F91" w:themeColor="accent1" w:themeShade="BF"/>
      <w:sz w:val="24"/>
      <w:szCs w:val="24"/>
      <w:lang w:eastAsia="fr-BE"/>
    </w:rPr>
  </w:style>
  <w:style w:type="character" w:customStyle="1" w:styleId="Heading6Char">
    <w:name w:val="Heading 6 Char"/>
    <w:basedOn w:val="DefaultParagraphFont"/>
    <w:link w:val="Heading6"/>
    <w:rsid w:val="001015AF"/>
    <w:rPr>
      <w:rFonts w:asciiTheme="majorHAnsi" w:eastAsiaTheme="majorEastAsia" w:hAnsiTheme="majorHAnsi" w:cstheme="majorBidi"/>
      <w:color w:val="243F60" w:themeColor="accent1" w:themeShade="7F"/>
      <w:sz w:val="24"/>
      <w:szCs w:val="24"/>
      <w:lang w:eastAsia="fr-BE"/>
    </w:rPr>
  </w:style>
  <w:style w:type="character" w:customStyle="1" w:styleId="Heading5Char">
    <w:name w:val="Heading 5 Char"/>
    <w:basedOn w:val="DefaultParagraphFont"/>
    <w:link w:val="Heading5"/>
    <w:uiPriority w:val="9"/>
    <w:semiHidden/>
    <w:rsid w:val="00B645D3"/>
    <w:rPr>
      <w:rFonts w:asciiTheme="majorHAnsi" w:eastAsiaTheme="majorEastAsia" w:hAnsiTheme="majorHAnsi" w:cstheme="majorBidi"/>
      <w:color w:val="365F91" w:themeColor="accent1" w:themeShade="BF"/>
      <w:sz w:val="24"/>
      <w:szCs w:val="24"/>
      <w:lang w:eastAsia="fr-BE"/>
    </w:rPr>
  </w:style>
  <w:style w:type="paragraph" w:styleId="Revision">
    <w:name w:val="Revision"/>
    <w:hidden/>
    <w:uiPriority w:val="99"/>
    <w:semiHidden/>
    <w:rsid w:val="00893784"/>
    <w:rPr>
      <w:rFonts w:ascii="Times New Roman" w:eastAsia="Times New Roman" w:hAnsi="Times New Roman" w:cs="Times New Roman"/>
      <w:sz w:val="24"/>
      <w:szCs w:val="24"/>
      <w:lang w:eastAsia="fr-BE"/>
    </w:rPr>
  </w:style>
  <w:style w:type="character" w:styleId="CommentReference">
    <w:name w:val="annotation reference"/>
    <w:basedOn w:val="DefaultParagraphFont"/>
    <w:uiPriority w:val="99"/>
    <w:unhideWhenUsed/>
    <w:rsid w:val="00C300F3"/>
    <w:rPr>
      <w:sz w:val="16"/>
      <w:szCs w:val="16"/>
    </w:rPr>
  </w:style>
  <w:style w:type="paragraph" w:styleId="CommentText">
    <w:name w:val="annotation text"/>
    <w:basedOn w:val="Normal"/>
    <w:link w:val="CommentTextChar"/>
    <w:uiPriority w:val="99"/>
    <w:unhideWhenUsed/>
    <w:rsid w:val="00C300F3"/>
    <w:rPr>
      <w:sz w:val="20"/>
      <w:szCs w:val="20"/>
    </w:rPr>
  </w:style>
  <w:style w:type="character" w:customStyle="1" w:styleId="CommentTextChar">
    <w:name w:val="Comment Text Char"/>
    <w:basedOn w:val="DefaultParagraphFont"/>
    <w:link w:val="CommentText"/>
    <w:uiPriority w:val="99"/>
    <w:rsid w:val="00C300F3"/>
    <w:rPr>
      <w:rFonts w:ascii="Times New Roman" w:eastAsia="Times New Roman" w:hAnsi="Times New Roman" w:cs="Times New Roman"/>
      <w:sz w:val="20"/>
      <w:szCs w:val="20"/>
      <w:lang w:eastAsia="fr-BE"/>
    </w:rPr>
  </w:style>
  <w:style w:type="paragraph" w:styleId="CommentSubject">
    <w:name w:val="annotation subject"/>
    <w:basedOn w:val="CommentText"/>
    <w:next w:val="CommentText"/>
    <w:link w:val="CommentSubjectChar"/>
    <w:uiPriority w:val="99"/>
    <w:semiHidden/>
    <w:unhideWhenUsed/>
    <w:rsid w:val="00C300F3"/>
    <w:rPr>
      <w:b/>
      <w:bCs/>
    </w:rPr>
  </w:style>
  <w:style w:type="character" w:customStyle="1" w:styleId="CommentSubjectChar">
    <w:name w:val="Comment Subject Char"/>
    <w:basedOn w:val="CommentTextChar"/>
    <w:link w:val="CommentSubject"/>
    <w:uiPriority w:val="99"/>
    <w:semiHidden/>
    <w:rsid w:val="00C300F3"/>
    <w:rPr>
      <w:rFonts w:ascii="Times New Roman" w:eastAsia="Times New Roman" w:hAnsi="Times New Roman" w:cs="Times New Roman"/>
      <w:b/>
      <w:bCs/>
      <w:sz w:val="20"/>
      <w:szCs w:val="20"/>
      <w:lang w:eastAsia="fr-BE"/>
    </w:rPr>
  </w:style>
  <w:style w:type="paragraph" w:styleId="NormalWeb">
    <w:name w:val="Normal (Web)"/>
    <w:basedOn w:val="Normal"/>
    <w:uiPriority w:val="99"/>
    <w:semiHidden/>
    <w:unhideWhenUsed/>
    <w:rsid w:val="000F1E15"/>
    <w:pPr>
      <w:spacing w:before="100" w:beforeAutospacing="1" w:after="100" w:afterAutospacing="1"/>
    </w:pPr>
    <w:rPr>
      <w:lang w:val="de-DE" w:eastAsia="de-DE"/>
    </w:rPr>
  </w:style>
  <w:style w:type="character" w:styleId="UnresolvedMention">
    <w:name w:val="Unresolved Mention"/>
    <w:basedOn w:val="DefaultParagraphFont"/>
    <w:uiPriority w:val="99"/>
    <w:unhideWhenUsed/>
    <w:rsid w:val="00D67FBF"/>
    <w:rPr>
      <w:color w:val="605E5C"/>
      <w:shd w:val="clear" w:color="auto" w:fill="E1DFDD"/>
    </w:rPr>
  </w:style>
  <w:style w:type="character" w:styleId="Mention">
    <w:name w:val="Mention"/>
    <w:basedOn w:val="DefaultParagraphFont"/>
    <w:uiPriority w:val="99"/>
    <w:unhideWhenUsed/>
    <w:rsid w:val="00FB5846"/>
    <w:rPr>
      <w:color w:val="2B579A"/>
      <w:shd w:val="clear" w:color="auto" w:fill="E1DFDD"/>
    </w:rPr>
  </w:style>
  <w:style w:type="character" w:styleId="Hyperlink">
    <w:name w:val="Hyperlink"/>
    <w:basedOn w:val="DefaultParagraphFont"/>
    <w:uiPriority w:val="99"/>
    <w:unhideWhenUsed/>
    <w:rsid w:val="00E417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861336">
      <w:bodyDiv w:val="1"/>
      <w:marLeft w:val="0"/>
      <w:marRight w:val="0"/>
      <w:marTop w:val="0"/>
      <w:marBottom w:val="0"/>
      <w:divBdr>
        <w:top w:val="none" w:sz="0" w:space="0" w:color="auto"/>
        <w:left w:val="none" w:sz="0" w:space="0" w:color="auto"/>
        <w:bottom w:val="none" w:sz="0" w:space="0" w:color="auto"/>
        <w:right w:val="none" w:sz="0" w:space="0" w:color="auto"/>
      </w:divBdr>
    </w:div>
    <w:div w:id="1164051185">
      <w:bodyDiv w:val="1"/>
      <w:marLeft w:val="0"/>
      <w:marRight w:val="0"/>
      <w:marTop w:val="0"/>
      <w:marBottom w:val="0"/>
      <w:divBdr>
        <w:top w:val="none" w:sz="0" w:space="0" w:color="auto"/>
        <w:left w:val="none" w:sz="0" w:space="0" w:color="auto"/>
        <w:bottom w:val="none" w:sz="0" w:space="0" w:color="auto"/>
        <w:right w:val="none" w:sz="0" w:space="0" w:color="auto"/>
      </w:divBdr>
    </w:div>
    <w:div w:id="2051490121">
      <w:bodyDiv w:val="1"/>
      <w:marLeft w:val="0"/>
      <w:marRight w:val="0"/>
      <w:marTop w:val="0"/>
      <w:marBottom w:val="0"/>
      <w:divBdr>
        <w:top w:val="none" w:sz="0" w:space="0" w:color="auto"/>
        <w:left w:val="none" w:sz="0" w:space="0" w:color="auto"/>
        <w:bottom w:val="none" w:sz="0" w:space="0" w:color="auto"/>
        <w:right w:val="none" w:sz="0" w:space="0" w:color="auto"/>
      </w:divBdr>
    </w:div>
    <w:div w:id="2091269971">
      <w:bodyDiv w:val="1"/>
      <w:marLeft w:val="0"/>
      <w:marRight w:val="0"/>
      <w:marTop w:val="0"/>
      <w:marBottom w:val="0"/>
      <w:divBdr>
        <w:top w:val="none" w:sz="0" w:space="0" w:color="auto"/>
        <w:left w:val="none" w:sz="0" w:space="0" w:color="auto"/>
        <w:bottom w:val="none" w:sz="0" w:space="0" w:color="auto"/>
        <w:right w:val="none" w:sz="0" w:space="0" w:color="auto"/>
      </w:divBdr>
    </w:div>
    <w:div w:id="210240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dgov.b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stbelgienlive.be/datenschu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ntact@apd-gba.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tenschutzbehord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9e6fb2-b7c0-4869-82fe-7ce42186c23b" xsi:nil="true"/>
    <lcf76f155ced4ddcb4097134ff3c332f xmlns="47a93ed2-f3cd-437f-b7f8-78c96b5f5f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9635A15140374DADA1A1D5F0E8B974" ma:contentTypeVersion="14" ma:contentTypeDescription="Ein neues Dokument erstellen." ma:contentTypeScope="" ma:versionID="07569ff4f0d4e6b9d568f00a0398c1b4">
  <xsd:schema xmlns:xsd="http://www.w3.org/2001/XMLSchema" xmlns:xs="http://www.w3.org/2001/XMLSchema" xmlns:p="http://schemas.microsoft.com/office/2006/metadata/properties" xmlns:ns2="47a93ed2-f3cd-437f-b7f8-78c96b5f5fe9" xmlns:ns3="079e6fb2-b7c0-4869-82fe-7ce42186c23b" targetNamespace="http://schemas.microsoft.com/office/2006/metadata/properties" ma:root="true" ma:fieldsID="88696312c8ed84ed6dee100a4f33f9c6" ns2:_="" ns3:_="">
    <xsd:import namespace="47a93ed2-f3cd-437f-b7f8-78c96b5f5fe9"/>
    <xsd:import namespace="079e6fb2-b7c0-4869-82fe-7ce42186c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93ed2-f3cd-437f-b7f8-78c96b5f5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0a49b16-8cd5-4489-8cd3-8a71803b3d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e6fb2-b7c0-4869-82fe-7ce42186c2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14b9a6-6f72-483b-adfe-3157c486d5b2}" ma:internalName="TaxCatchAll" ma:showField="CatchAllData" ma:web="079e6fb2-b7c0-4869-82fe-7ce42186c2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3C51D-A716-4B9C-A101-147AD06783E3}">
  <ds:schemaRefs>
    <ds:schemaRef ds:uri="http://schemas.microsoft.com/office/2006/metadata/properties"/>
    <ds:schemaRef ds:uri="http://schemas.microsoft.com/office/infopath/2007/PartnerControls"/>
    <ds:schemaRef ds:uri="079e6fb2-b7c0-4869-82fe-7ce42186c23b"/>
    <ds:schemaRef ds:uri="47a93ed2-f3cd-437f-b7f8-78c96b5f5fe9"/>
  </ds:schemaRefs>
</ds:datastoreItem>
</file>

<file path=customXml/itemProps2.xml><?xml version="1.0" encoding="utf-8"?>
<ds:datastoreItem xmlns:ds="http://schemas.openxmlformats.org/officeDocument/2006/customXml" ds:itemID="{4516971C-633E-4B8A-A5EB-F4789606AB0B}"/>
</file>

<file path=customXml/itemProps3.xml><?xml version="1.0" encoding="utf-8"?>
<ds:datastoreItem xmlns:ds="http://schemas.openxmlformats.org/officeDocument/2006/customXml" ds:itemID="{E5E637DD-DC5D-4F9C-96A3-4945265334FF}">
  <ds:schemaRefs>
    <ds:schemaRef ds:uri="http://schemas.openxmlformats.org/officeDocument/2006/bibliography"/>
  </ds:schemaRefs>
</ds:datastoreItem>
</file>

<file path=customXml/itemProps4.xml><?xml version="1.0" encoding="utf-8"?>
<ds:datastoreItem xmlns:ds="http://schemas.openxmlformats.org/officeDocument/2006/customXml" ds:itemID="{B4E59CF6-FDA8-48BA-AC6A-328806185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1223</Words>
  <Characters>6973</Characters>
  <Application>Microsoft Office Word</Application>
  <DocSecurity>6</DocSecurity>
  <Lines>58</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thonet</dc:creator>
  <cp:keywords/>
  <cp:lastModifiedBy>Victoria Renson</cp:lastModifiedBy>
  <cp:revision>8</cp:revision>
  <cp:lastPrinted>2023-03-14T12:02:00Z</cp:lastPrinted>
  <dcterms:created xsi:type="dcterms:W3CDTF">2023-12-06T11:16:00Z</dcterms:created>
  <dcterms:modified xsi:type="dcterms:W3CDTF">2023-12-15T18:54:00Z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0x010100AA9635A15140374DADA1A1D5F0E8B974</vt:lpwstr>
  </property>
  <property fmtid="{D5CDD505-2E9C-101B-9397-08002B2CF9AE}" pid="3" name="MediaServiceImageTags">
    <vt:lpwstr/>
  </property>
</Properties>
</file>